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2BF78" w14:textId="409C8BE2" w:rsidR="008348DC" w:rsidRDefault="008348DC" w:rsidP="00C56800">
      <w:pPr>
        <w:pStyle w:val="NormalWeb"/>
        <w:spacing w:before="0" w:beforeAutospacing="0" w:after="0" w:line="384" w:lineRule="atLeast"/>
        <w:rPr>
          <w:rStyle w:val="Gl"/>
          <w:sz w:val="24"/>
          <w:szCs w:val="24"/>
        </w:rPr>
      </w:pPr>
      <w:r w:rsidRPr="00C56800">
        <w:rPr>
          <w:rStyle w:val="Gl"/>
          <w:sz w:val="24"/>
          <w:szCs w:val="24"/>
        </w:rPr>
        <w:t>DOKTORA</w:t>
      </w:r>
      <w:r w:rsidR="007A6076" w:rsidRPr="00C56800">
        <w:rPr>
          <w:rStyle w:val="Gl"/>
          <w:sz w:val="24"/>
          <w:szCs w:val="24"/>
        </w:rPr>
        <w:t>/SANATTA YETERLİLİK</w:t>
      </w:r>
      <w:r w:rsidRPr="00C56800">
        <w:rPr>
          <w:rStyle w:val="Gl"/>
          <w:sz w:val="24"/>
          <w:szCs w:val="24"/>
        </w:rPr>
        <w:t xml:space="preserve"> PROGRAMI AÇMAK İÇİN BAŞVURU FORMATI</w:t>
      </w:r>
    </w:p>
    <w:p w14:paraId="50AF4540" w14:textId="77777777" w:rsidR="0020428D" w:rsidRPr="00C56800" w:rsidRDefault="0020428D" w:rsidP="00C56800">
      <w:pPr>
        <w:pStyle w:val="NormalWeb"/>
        <w:spacing w:before="0" w:beforeAutospacing="0" w:after="0" w:line="384" w:lineRule="atLeast"/>
        <w:rPr>
          <w:sz w:val="24"/>
          <w:szCs w:val="24"/>
        </w:rPr>
      </w:pPr>
    </w:p>
    <w:p w14:paraId="41E86A69" w14:textId="594B39BF" w:rsidR="008348DC" w:rsidRPr="0020428D" w:rsidRDefault="008348DC" w:rsidP="00C56800">
      <w:pPr>
        <w:pStyle w:val="NormalWeb"/>
        <w:spacing w:before="0" w:beforeAutospacing="0" w:after="0" w:line="384" w:lineRule="atLeast"/>
        <w:jc w:val="both"/>
        <w:rPr>
          <w:b/>
          <w:sz w:val="24"/>
          <w:szCs w:val="24"/>
        </w:rPr>
      </w:pPr>
      <w:r w:rsidRPr="00C56800">
        <w:rPr>
          <w:sz w:val="24"/>
          <w:szCs w:val="24"/>
        </w:rPr>
        <w:t xml:space="preserve">Yükseköğretim Kurumları tarafından bir </w:t>
      </w:r>
      <w:r w:rsidR="007A6076" w:rsidRPr="00C56800">
        <w:rPr>
          <w:sz w:val="24"/>
          <w:szCs w:val="24"/>
        </w:rPr>
        <w:t>doktora/sanatta yeterlilik</w:t>
      </w:r>
      <w:r w:rsidRPr="00C56800">
        <w:rPr>
          <w:sz w:val="24"/>
          <w:szCs w:val="24"/>
        </w:rPr>
        <w:t xml:space="preserve"> programı açılması için yapılacak başvurularda bulunması gereken bilgi ve belgeler aşağıda belirtilmiştir. Bu bilgi ve belgelerin eksiksiz ve istenilen formata uygun olarak verilmesi (cevapların soru numaralarına bire bir karşılığı gelecek biçimde), başvuruların mevcut mevzuat ve akademik kriterler kapsamında değerlendirilmesi ve en kısa sürede sonuçlandırılması için gereklidir. Önerilen </w:t>
      </w:r>
      <w:r w:rsidR="007A6076" w:rsidRPr="00C56800">
        <w:rPr>
          <w:sz w:val="24"/>
          <w:szCs w:val="24"/>
        </w:rPr>
        <w:t>doktora/sanatta yeterlilik</w:t>
      </w:r>
      <w:r w:rsidRPr="00C56800">
        <w:rPr>
          <w:sz w:val="24"/>
          <w:szCs w:val="24"/>
        </w:rPr>
        <w:t xml:space="preserve"> programı halen yüksek lisans düzeyinde sürdürülüyorsa, öncelikle yürütülen yüksek lisans programı hakkında bilgi verilmesi gerekmektedir</w:t>
      </w:r>
      <w:r w:rsidRPr="0020428D">
        <w:rPr>
          <w:sz w:val="24"/>
          <w:szCs w:val="24"/>
        </w:rPr>
        <w:t xml:space="preserve">. </w:t>
      </w:r>
    </w:p>
    <w:p w14:paraId="0C4715E4" w14:textId="77777777" w:rsidR="00585BF7" w:rsidRPr="00C56800" w:rsidRDefault="00585BF7" w:rsidP="00C56800">
      <w:pPr>
        <w:pStyle w:val="NormalWeb"/>
        <w:spacing w:before="0" w:beforeAutospacing="0" w:after="0" w:line="384" w:lineRule="atLeast"/>
        <w:jc w:val="both"/>
        <w:rPr>
          <w:b/>
          <w:sz w:val="24"/>
          <w:szCs w:val="24"/>
        </w:rPr>
      </w:pPr>
    </w:p>
    <w:p w14:paraId="1E1F73D8" w14:textId="77777777" w:rsidR="008348DC" w:rsidRPr="00C56800" w:rsidRDefault="008348DC" w:rsidP="00C56800">
      <w:pPr>
        <w:pStyle w:val="NormalWeb"/>
        <w:spacing w:before="0" w:beforeAutospacing="0" w:after="0" w:line="384" w:lineRule="atLeast"/>
        <w:jc w:val="both"/>
        <w:rPr>
          <w:sz w:val="24"/>
          <w:szCs w:val="24"/>
        </w:rPr>
      </w:pPr>
      <w:r w:rsidRPr="00C56800">
        <w:rPr>
          <w:rStyle w:val="Gl"/>
          <w:sz w:val="24"/>
          <w:szCs w:val="24"/>
        </w:rPr>
        <w:t>A. YÜKSEK LİSANS PROGRAMI</w:t>
      </w:r>
    </w:p>
    <w:p w14:paraId="4B1A7389" w14:textId="619C73C6" w:rsidR="0020428D" w:rsidRPr="0020428D" w:rsidRDefault="00DD1DDF" w:rsidP="0020428D">
      <w:pPr>
        <w:pStyle w:val="NormalWeb"/>
        <w:numPr>
          <w:ilvl w:val="0"/>
          <w:numId w:val="2"/>
        </w:numPr>
        <w:spacing w:before="0" w:beforeAutospacing="0" w:after="0" w:line="384" w:lineRule="atLeast"/>
        <w:ind w:left="426" w:hanging="426"/>
        <w:jc w:val="both"/>
        <w:rPr>
          <w:sz w:val="24"/>
          <w:szCs w:val="24"/>
        </w:rPr>
      </w:pPr>
      <w:r w:rsidRPr="00C56800">
        <w:rPr>
          <w:sz w:val="24"/>
          <w:szCs w:val="24"/>
        </w:rPr>
        <w:t>Yüksek lisans programının hangi tarihte başladığını belirtiniz.</w:t>
      </w:r>
    </w:p>
    <w:p w14:paraId="7D76A164" w14:textId="159A8C09" w:rsidR="0020428D" w:rsidRDefault="0020428D" w:rsidP="0020428D">
      <w:pPr>
        <w:pStyle w:val="NormalWeb"/>
        <w:spacing w:before="0" w:beforeAutospacing="0" w:after="0" w:line="384" w:lineRule="atLeast"/>
        <w:ind w:left="426"/>
        <w:jc w:val="both"/>
        <w:rPr>
          <w:sz w:val="24"/>
          <w:szCs w:val="24"/>
        </w:rPr>
      </w:pPr>
    </w:p>
    <w:p w14:paraId="64FAF615" w14:textId="77777777" w:rsidR="001C3C9A" w:rsidRPr="00C56800" w:rsidRDefault="001C3C9A" w:rsidP="0020428D">
      <w:pPr>
        <w:pStyle w:val="NormalWeb"/>
        <w:spacing w:before="0" w:beforeAutospacing="0" w:after="0" w:line="384" w:lineRule="atLeast"/>
        <w:ind w:left="426"/>
        <w:jc w:val="both"/>
        <w:rPr>
          <w:sz w:val="24"/>
          <w:szCs w:val="24"/>
        </w:rPr>
      </w:pPr>
    </w:p>
    <w:p w14:paraId="5D3ACAA8" w14:textId="6DFD7E07" w:rsidR="00C56800" w:rsidRDefault="00DD1DDF" w:rsidP="00862DEC">
      <w:pPr>
        <w:pStyle w:val="NormalWeb"/>
        <w:numPr>
          <w:ilvl w:val="0"/>
          <w:numId w:val="2"/>
        </w:numPr>
        <w:spacing w:before="0" w:beforeAutospacing="0" w:after="0" w:line="384" w:lineRule="atLeast"/>
        <w:ind w:left="426" w:hanging="426"/>
        <w:jc w:val="both"/>
        <w:rPr>
          <w:sz w:val="24"/>
          <w:szCs w:val="24"/>
        </w:rPr>
      </w:pPr>
      <w:r w:rsidRPr="0020428D">
        <w:rPr>
          <w:sz w:val="24"/>
          <w:szCs w:val="24"/>
        </w:rPr>
        <w:t>Yüksek lisans programına son 3 yılda başvuran ve kab</w:t>
      </w:r>
      <w:r w:rsidR="00C56800" w:rsidRPr="0020428D">
        <w:rPr>
          <w:sz w:val="24"/>
          <w:szCs w:val="24"/>
        </w:rPr>
        <w:t xml:space="preserve">ul edilen öğrenci sayıları </w:t>
      </w:r>
    </w:p>
    <w:p w14:paraId="30D8CFC0" w14:textId="77777777" w:rsidR="0020428D" w:rsidRPr="0020428D" w:rsidRDefault="0020428D" w:rsidP="0020428D">
      <w:pPr>
        <w:pStyle w:val="NormalWeb"/>
        <w:spacing w:before="0" w:beforeAutospacing="0" w:after="0" w:line="384" w:lineRule="atLeast"/>
        <w:ind w:left="426"/>
        <w:jc w:val="both"/>
        <w:rPr>
          <w:sz w:val="24"/>
          <w:szCs w:val="24"/>
        </w:rPr>
      </w:pPr>
    </w:p>
    <w:tbl>
      <w:tblPr>
        <w:tblStyle w:val="TableGrid"/>
        <w:tblW w:w="8858" w:type="dxa"/>
        <w:tblInd w:w="137" w:type="dxa"/>
        <w:tblCellMar>
          <w:top w:w="19" w:type="dxa"/>
          <w:left w:w="108" w:type="dxa"/>
          <w:bottom w:w="6" w:type="dxa"/>
          <w:right w:w="115" w:type="dxa"/>
        </w:tblCellMar>
        <w:tblLook w:val="04A0" w:firstRow="1" w:lastRow="0" w:firstColumn="1" w:lastColumn="0" w:noHBand="0" w:noVBand="1"/>
      </w:tblPr>
      <w:tblGrid>
        <w:gridCol w:w="2238"/>
        <w:gridCol w:w="1399"/>
        <w:gridCol w:w="1961"/>
        <w:gridCol w:w="1928"/>
        <w:gridCol w:w="1332"/>
      </w:tblGrid>
      <w:tr w:rsidR="0020428D" w:rsidRPr="0020428D" w14:paraId="7E1C2922" w14:textId="77777777" w:rsidTr="00C56800">
        <w:trPr>
          <w:trHeight w:val="240"/>
        </w:trPr>
        <w:tc>
          <w:tcPr>
            <w:tcW w:w="2238" w:type="dxa"/>
            <w:vMerge w:val="restart"/>
            <w:tcBorders>
              <w:top w:val="single" w:sz="4" w:space="0" w:color="000000"/>
              <w:left w:val="single" w:sz="4" w:space="0" w:color="000000"/>
              <w:bottom w:val="double" w:sz="6" w:space="0" w:color="000000"/>
              <w:right w:val="single" w:sz="4" w:space="0" w:color="000000"/>
            </w:tcBorders>
            <w:vAlign w:val="center"/>
          </w:tcPr>
          <w:p w14:paraId="337D7B74" w14:textId="77777777" w:rsidR="00C56800" w:rsidRPr="0020428D" w:rsidRDefault="00C56800" w:rsidP="00C56800">
            <w:pPr>
              <w:ind w:left="5"/>
              <w:jc w:val="center"/>
              <w:rPr>
                <w:rFonts w:ascii="Times New Roman" w:hAnsi="Times New Roman" w:cs="Times New Roman"/>
                <w:sz w:val="24"/>
                <w:szCs w:val="24"/>
              </w:rPr>
            </w:pPr>
            <w:r w:rsidRPr="0020428D">
              <w:rPr>
                <w:rFonts w:ascii="Times New Roman" w:hAnsi="Times New Roman" w:cs="Times New Roman"/>
                <w:sz w:val="24"/>
                <w:szCs w:val="24"/>
              </w:rPr>
              <w:t xml:space="preserve">Akademik Yıl  </w:t>
            </w:r>
          </w:p>
        </w:tc>
        <w:tc>
          <w:tcPr>
            <w:tcW w:w="1399" w:type="dxa"/>
            <w:vMerge w:val="restart"/>
            <w:tcBorders>
              <w:top w:val="single" w:sz="4" w:space="0" w:color="000000"/>
              <w:left w:val="single" w:sz="4" w:space="0" w:color="000000"/>
              <w:bottom w:val="double" w:sz="6" w:space="0" w:color="000000"/>
              <w:right w:val="single" w:sz="4" w:space="0" w:color="000000"/>
            </w:tcBorders>
            <w:vAlign w:val="center"/>
          </w:tcPr>
          <w:p w14:paraId="6FF5E49C" w14:textId="77777777" w:rsidR="00C56800" w:rsidRPr="0020428D" w:rsidRDefault="00C56800" w:rsidP="00C56800">
            <w:pPr>
              <w:ind w:left="3"/>
              <w:jc w:val="center"/>
              <w:rPr>
                <w:rFonts w:ascii="Times New Roman" w:hAnsi="Times New Roman" w:cs="Times New Roman"/>
                <w:sz w:val="24"/>
                <w:szCs w:val="24"/>
              </w:rPr>
            </w:pPr>
            <w:r w:rsidRPr="0020428D">
              <w:rPr>
                <w:rFonts w:ascii="Times New Roman" w:hAnsi="Times New Roman" w:cs="Times New Roman"/>
                <w:sz w:val="24"/>
                <w:szCs w:val="24"/>
              </w:rPr>
              <w:t xml:space="preserve">Dönem  </w:t>
            </w:r>
          </w:p>
        </w:tc>
        <w:tc>
          <w:tcPr>
            <w:tcW w:w="3889" w:type="dxa"/>
            <w:gridSpan w:val="2"/>
            <w:tcBorders>
              <w:top w:val="single" w:sz="4" w:space="0" w:color="000000"/>
              <w:left w:val="single" w:sz="4" w:space="0" w:color="000000"/>
              <w:bottom w:val="single" w:sz="4" w:space="0" w:color="000000"/>
              <w:right w:val="single" w:sz="4" w:space="0" w:color="000000"/>
            </w:tcBorders>
          </w:tcPr>
          <w:p w14:paraId="47501BD9" w14:textId="77777777" w:rsidR="00C56800" w:rsidRPr="0020428D" w:rsidRDefault="00C56800" w:rsidP="00C56800">
            <w:pPr>
              <w:ind w:left="3"/>
              <w:jc w:val="center"/>
              <w:rPr>
                <w:rFonts w:ascii="Times New Roman" w:hAnsi="Times New Roman" w:cs="Times New Roman"/>
                <w:sz w:val="24"/>
                <w:szCs w:val="24"/>
              </w:rPr>
            </w:pPr>
            <w:r w:rsidRPr="0020428D">
              <w:rPr>
                <w:rFonts w:ascii="Times New Roman" w:hAnsi="Times New Roman" w:cs="Times New Roman"/>
                <w:sz w:val="24"/>
                <w:szCs w:val="24"/>
              </w:rPr>
              <w:t xml:space="preserve">Öğrenci Sayıları  </w:t>
            </w:r>
          </w:p>
        </w:tc>
        <w:tc>
          <w:tcPr>
            <w:tcW w:w="1332" w:type="dxa"/>
            <w:vMerge w:val="restart"/>
            <w:tcBorders>
              <w:top w:val="single" w:sz="4" w:space="0" w:color="000000"/>
              <w:left w:val="single" w:sz="4" w:space="0" w:color="000000"/>
              <w:bottom w:val="double" w:sz="6" w:space="0" w:color="000000"/>
              <w:right w:val="single" w:sz="4" w:space="0" w:color="000000"/>
            </w:tcBorders>
            <w:vAlign w:val="bottom"/>
          </w:tcPr>
          <w:p w14:paraId="67493251" w14:textId="1494A609" w:rsidR="00C56800" w:rsidRPr="0020428D" w:rsidRDefault="00C56800" w:rsidP="00C56800">
            <w:pPr>
              <w:ind w:left="7"/>
              <w:jc w:val="center"/>
              <w:rPr>
                <w:rFonts w:ascii="Times New Roman" w:hAnsi="Times New Roman" w:cs="Times New Roman"/>
                <w:sz w:val="24"/>
                <w:szCs w:val="24"/>
              </w:rPr>
            </w:pPr>
            <w:r w:rsidRPr="0020428D">
              <w:rPr>
                <w:rFonts w:ascii="Times New Roman" w:hAnsi="Times New Roman" w:cs="Times New Roman"/>
                <w:sz w:val="24"/>
                <w:szCs w:val="24"/>
              </w:rPr>
              <w:t>A</w:t>
            </w:r>
            <w:r w:rsidRPr="0020428D">
              <w:rPr>
                <w:rFonts w:ascii="Times New Roman" w:hAnsi="Times New Roman" w:cs="Times New Roman"/>
                <w:sz w:val="24"/>
                <w:szCs w:val="24"/>
                <w:vertAlign w:val="superscript"/>
              </w:rPr>
              <w:t>*</w:t>
            </w:r>
            <w:r w:rsidRPr="0020428D">
              <w:rPr>
                <w:rFonts w:ascii="Times New Roman" w:hAnsi="Times New Roman" w:cs="Times New Roman"/>
                <w:sz w:val="24"/>
                <w:szCs w:val="24"/>
              </w:rPr>
              <w:t xml:space="preserve">  </w:t>
            </w:r>
          </w:p>
        </w:tc>
      </w:tr>
      <w:tr w:rsidR="0020428D" w:rsidRPr="0020428D" w14:paraId="7E75B91D" w14:textId="77777777" w:rsidTr="00C56800">
        <w:trPr>
          <w:trHeight w:val="317"/>
        </w:trPr>
        <w:tc>
          <w:tcPr>
            <w:tcW w:w="0" w:type="auto"/>
            <w:vMerge/>
            <w:tcBorders>
              <w:top w:val="nil"/>
              <w:left w:val="single" w:sz="4" w:space="0" w:color="000000"/>
              <w:bottom w:val="double" w:sz="6" w:space="0" w:color="000000"/>
              <w:right w:val="single" w:sz="4" w:space="0" w:color="000000"/>
            </w:tcBorders>
          </w:tcPr>
          <w:p w14:paraId="19630A25" w14:textId="77777777" w:rsidR="00C56800" w:rsidRPr="0020428D" w:rsidRDefault="00C56800" w:rsidP="00C56800">
            <w:pPr>
              <w:spacing w:after="160"/>
              <w:rPr>
                <w:rFonts w:ascii="Times New Roman" w:hAnsi="Times New Roman" w:cs="Times New Roman"/>
                <w:sz w:val="24"/>
                <w:szCs w:val="24"/>
              </w:rPr>
            </w:pPr>
          </w:p>
        </w:tc>
        <w:tc>
          <w:tcPr>
            <w:tcW w:w="0" w:type="auto"/>
            <w:vMerge/>
            <w:tcBorders>
              <w:top w:val="nil"/>
              <w:left w:val="single" w:sz="4" w:space="0" w:color="000000"/>
              <w:bottom w:val="double" w:sz="6" w:space="0" w:color="000000"/>
              <w:right w:val="single" w:sz="4" w:space="0" w:color="000000"/>
            </w:tcBorders>
          </w:tcPr>
          <w:p w14:paraId="0788EC9C" w14:textId="77777777" w:rsidR="00C56800" w:rsidRPr="0020428D" w:rsidRDefault="00C56800" w:rsidP="00C56800">
            <w:pPr>
              <w:spacing w:after="160"/>
              <w:rPr>
                <w:rFonts w:ascii="Times New Roman" w:hAnsi="Times New Roman" w:cs="Times New Roman"/>
                <w:sz w:val="24"/>
                <w:szCs w:val="24"/>
              </w:rPr>
            </w:pPr>
          </w:p>
        </w:tc>
        <w:tc>
          <w:tcPr>
            <w:tcW w:w="1961" w:type="dxa"/>
            <w:tcBorders>
              <w:top w:val="single" w:sz="4" w:space="0" w:color="000000"/>
              <w:left w:val="single" w:sz="4" w:space="0" w:color="000000"/>
              <w:bottom w:val="double" w:sz="6" w:space="0" w:color="000000"/>
              <w:right w:val="single" w:sz="4" w:space="0" w:color="000000"/>
            </w:tcBorders>
          </w:tcPr>
          <w:p w14:paraId="2AE9D4DF" w14:textId="77777777" w:rsidR="00C56800" w:rsidRPr="0020428D" w:rsidRDefault="00C56800" w:rsidP="00C56800">
            <w:pPr>
              <w:ind w:left="7"/>
              <w:jc w:val="center"/>
              <w:rPr>
                <w:rFonts w:ascii="Times New Roman" w:hAnsi="Times New Roman" w:cs="Times New Roman"/>
                <w:sz w:val="24"/>
                <w:szCs w:val="24"/>
              </w:rPr>
            </w:pPr>
            <w:r w:rsidRPr="0020428D">
              <w:rPr>
                <w:rFonts w:ascii="Times New Roman" w:hAnsi="Times New Roman" w:cs="Times New Roman"/>
                <w:sz w:val="24"/>
                <w:szCs w:val="24"/>
              </w:rPr>
              <w:t xml:space="preserve">Başvuran  </w:t>
            </w:r>
          </w:p>
        </w:tc>
        <w:tc>
          <w:tcPr>
            <w:tcW w:w="1928" w:type="dxa"/>
            <w:tcBorders>
              <w:top w:val="single" w:sz="4" w:space="0" w:color="000000"/>
              <w:left w:val="single" w:sz="4" w:space="0" w:color="000000"/>
              <w:bottom w:val="double" w:sz="6" w:space="0" w:color="000000"/>
              <w:right w:val="single" w:sz="4" w:space="0" w:color="000000"/>
            </w:tcBorders>
          </w:tcPr>
          <w:p w14:paraId="67982B54" w14:textId="77777777" w:rsidR="00C56800" w:rsidRPr="0020428D" w:rsidRDefault="00C56800" w:rsidP="00C56800">
            <w:pPr>
              <w:ind w:left="7"/>
              <w:jc w:val="center"/>
              <w:rPr>
                <w:rFonts w:ascii="Times New Roman" w:hAnsi="Times New Roman" w:cs="Times New Roman"/>
                <w:sz w:val="24"/>
                <w:szCs w:val="24"/>
              </w:rPr>
            </w:pPr>
            <w:r w:rsidRPr="0020428D">
              <w:rPr>
                <w:rFonts w:ascii="Times New Roman" w:hAnsi="Times New Roman" w:cs="Times New Roman"/>
                <w:sz w:val="24"/>
                <w:szCs w:val="24"/>
              </w:rPr>
              <w:t xml:space="preserve">Kabul Edilen  </w:t>
            </w:r>
          </w:p>
        </w:tc>
        <w:tc>
          <w:tcPr>
            <w:tcW w:w="0" w:type="auto"/>
            <w:vMerge/>
            <w:tcBorders>
              <w:top w:val="nil"/>
              <w:left w:val="single" w:sz="4" w:space="0" w:color="000000"/>
              <w:bottom w:val="double" w:sz="6" w:space="0" w:color="000000"/>
              <w:right w:val="single" w:sz="4" w:space="0" w:color="000000"/>
            </w:tcBorders>
          </w:tcPr>
          <w:p w14:paraId="53C317D2" w14:textId="77777777" w:rsidR="00C56800" w:rsidRPr="0020428D" w:rsidRDefault="00C56800" w:rsidP="00C56800">
            <w:pPr>
              <w:spacing w:after="160"/>
              <w:rPr>
                <w:rFonts w:ascii="Times New Roman" w:hAnsi="Times New Roman" w:cs="Times New Roman"/>
                <w:sz w:val="24"/>
                <w:szCs w:val="24"/>
              </w:rPr>
            </w:pPr>
          </w:p>
        </w:tc>
      </w:tr>
      <w:tr w:rsidR="0020428D" w:rsidRPr="0020428D" w14:paraId="5A5A87EB" w14:textId="77777777" w:rsidTr="00C56800">
        <w:trPr>
          <w:trHeight w:val="259"/>
        </w:trPr>
        <w:tc>
          <w:tcPr>
            <w:tcW w:w="2238" w:type="dxa"/>
            <w:vMerge w:val="restart"/>
            <w:tcBorders>
              <w:top w:val="double" w:sz="6" w:space="0" w:color="000000"/>
              <w:left w:val="single" w:sz="4" w:space="0" w:color="000000"/>
              <w:bottom w:val="single" w:sz="12" w:space="0" w:color="000000"/>
              <w:right w:val="single" w:sz="4" w:space="0" w:color="000000"/>
            </w:tcBorders>
            <w:vAlign w:val="center"/>
          </w:tcPr>
          <w:p w14:paraId="054B87F9" w14:textId="6BF16F77" w:rsidR="00C56800" w:rsidRPr="0020428D" w:rsidRDefault="00C56800" w:rsidP="00C56800">
            <w:pPr>
              <w:ind w:left="2"/>
              <w:jc w:val="center"/>
              <w:rPr>
                <w:rFonts w:ascii="Times New Roman" w:hAnsi="Times New Roman" w:cs="Times New Roman"/>
                <w:sz w:val="24"/>
                <w:szCs w:val="24"/>
              </w:rPr>
            </w:pPr>
            <w:r w:rsidRPr="0020428D">
              <w:rPr>
                <w:rFonts w:ascii="Times New Roman" w:hAnsi="Times New Roman" w:cs="Times New Roman"/>
                <w:sz w:val="24"/>
                <w:szCs w:val="24"/>
              </w:rPr>
              <w:t>20</w:t>
            </w:r>
            <w:r w:rsidR="00A67438">
              <w:rPr>
                <w:rFonts w:ascii="Times New Roman" w:hAnsi="Times New Roman" w:cs="Times New Roman"/>
                <w:sz w:val="24"/>
                <w:szCs w:val="24"/>
              </w:rPr>
              <w:t>17</w:t>
            </w:r>
            <w:r w:rsidRPr="0020428D">
              <w:rPr>
                <w:rFonts w:ascii="Times New Roman" w:hAnsi="Times New Roman" w:cs="Times New Roman"/>
                <w:sz w:val="24"/>
                <w:szCs w:val="24"/>
              </w:rPr>
              <w:t>-20</w:t>
            </w:r>
            <w:r w:rsidR="00A67438">
              <w:rPr>
                <w:rFonts w:ascii="Times New Roman" w:hAnsi="Times New Roman" w:cs="Times New Roman"/>
                <w:sz w:val="24"/>
                <w:szCs w:val="24"/>
              </w:rPr>
              <w:t>18</w:t>
            </w:r>
            <w:r w:rsidRPr="0020428D">
              <w:rPr>
                <w:rFonts w:ascii="Times New Roman" w:hAnsi="Times New Roman" w:cs="Times New Roman"/>
                <w:sz w:val="24"/>
                <w:szCs w:val="24"/>
              </w:rPr>
              <w:t xml:space="preserve">  </w:t>
            </w:r>
          </w:p>
        </w:tc>
        <w:tc>
          <w:tcPr>
            <w:tcW w:w="1399" w:type="dxa"/>
            <w:tcBorders>
              <w:top w:val="double" w:sz="6" w:space="0" w:color="000000"/>
              <w:left w:val="single" w:sz="4" w:space="0" w:color="000000"/>
              <w:bottom w:val="single" w:sz="4" w:space="0" w:color="000000"/>
              <w:right w:val="single" w:sz="4" w:space="0" w:color="000000"/>
            </w:tcBorders>
          </w:tcPr>
          <w:p w14:paraId="3DAC0771"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Güz  </w:t>
            </w:r>
          </w:p>
        </w:tc>
        <w:tc>
          <w:tcPr>
            <w:tcW w:w="1961" w:type="dxa"/>
            <w:tcBorders>
              <w:top w:val="double" w:sz="6" w:space="0" w:color="000000"/>
              <w:left w:val="single" w:sz="4" w:space="0" w:color="000000"/>
              <w:bottom w:val="single" w:sz="4" w:space="0" w:color="000000"/>
              <w:right w:val="single" w:sz="4" w:space="0" w:color="000000"/>
            </w:tcBorders>
          </w:tcPr>
          <w:p w14:paraId="0BA6456F" w14:textId="2016155C" w:rsidR="00C56800" w:rsidRPr="0020428D" w:rsidRDefault="00C56800" w:rsidP="00C56800">
            <w:pPr>
              <w:ind w:left="118"/>
              <w:jc w:val="center"/>
              <w:rPr>
                <w:rFonts w:ascii="Times New Roman" w:hAnsi="Times New Roman" w:cs="Times New Roman"/>
                <w:sz w:val="24"/>
                <w:szCs w:val="24"/>
              </w:rPr>
            </w:pPr>
          </w:p>
        </w:tc>
        <w:tc>
          <w:tcPr>
            <w:tcW w:w="1928" w:type="dxa"/>
            <w:tcBorders>
              <w:top w:val="double" w:sz="6" w:space="0" w:color="000000"/>
              <w:left w:val="single" w:sz="4" w:space="0" w:color="000000"/>
              <w:bottom w:val="single" w:sz="4" w:space="0" w:color="000000"/>
              <w:right w:val="single" w:sz="4" w:space="0" w:color="000000"/>
            </w:tcBorders>
          </w:tcPr>
          <w:p w14:paraId="04C25C77" w14:textId="0A3E2E3C" w:rsidR="00C56800" w:rsidRPr="0020428D" w:rsidRDefault="00C56800" w:rsidP="00C56800">
            <w:pPr>
              <w:ind w:left="117"/>
              <w:jc w:val="center"/>
              <w:rPr>
                <w:rFonts w:ascii="Times New Roman" w:hAnsi="Times New Roman" w:cs="Times New Roman"/>
                <w:sz w:val="24"/>
                <w:szCs w:val="24"/>
              </w:rPr>
            </w:pPr>
          </w:p>
        </w:tc>
        <w:tc>
          <w:tcPr>
            <w:tcW w:w="1332" w:type="dxa"/>
            <w:tcBorders>
              <w:top w:val="double" w:sz="6" w:space="0" w:color="000000"/>
              <w:left w:val="single" w:sz="4" w:space="0" w:color="000000"/>
              <w:bottom w:val="single" w:sz="4" w:space="0" w:color="000000"/>
              <w:right w:val="single" w:sz="4" w:space="0" w:color="000000"/>
            </w:tcBorders>
          </w:tcPr>
          <w:p w14:paraId="2F61E9FE" w14:textId="0E807609" w:rsidR="00C56800" w:rsidRPr="0020428D" w:rsidRDefault="00C56800" w:rsidP="00C56800">
            <w:pPr>
              <w:ind w:left="118"/>
              <w:jc w:val="center"/>
              <w:rPr>
                <w:rFonts w:ascii="Times New Roman" w:hAnsi="Times New Roman" w:cs="Times New Roman"/>
                <w:sz w:val="24"/>
                <w:szCs w:val="24"/>
              </w:rPr>
            </w:pPr>
          </w:p>
        </w:tc>
      </w:tr>
      <w:tr w:rsidR="0020428D" w:rsidRPr="0020428D" w14:paraId="613E631F" w14:textId="77777777" w:rsidTr="00C56800">
        <w:trPr>
          <w:trHeight w:val="269"/>
        </w:trPr>
        <w:tc>
          <w:tcPr>
            <w:tcW w:w="0" w:type="auto"/>
            <w:vMerge/>
            <w:tcBorders>
              <w:top w:val="nil"/>
              <w:left w:val="single" w:sz="4" w:space="0" w:color="000000"/>
              <w:bottom w:val="single" w:sz="12" w:space="0" w:color="000000"/>
              <w:right w:val="single" w:sz="4" w:space="0" w:color="000000"/>
            </w:tcBorders>
          </w:tcPr>
          <w:p w14:paraId="5E1D299F" w14:textId="77777777" w:rsidR="00C56800" w:rsidRPr="0020428D" w:rsidRDefault="00C56800" w:rsidP="00C56800">
            <w:pPr>
              <w:spacing w:after="160"/>
              <w:rPr>
                <w:rFonts w:ascii="Times New Roman" w:hAnsi="Times New Roman" w:cs="Times New Roman"/>
                <w:sz w:val="24"/>
                <w:szCs w:val="24"/>
              </w:rPr>
            </w:pPr>
          </w:p>
        </w:tc>
        <w:tc>
          <w:tcPr>
            <w:tcW w:w="1399" w:type="dxa"/>
            <w:tcBorders>
              <w:top w:val="single" w:sz="4" w:space="0" w:color="000000"/>
              <w:left w:val="single" w:sz="4" w:space="0" w:color="000000"/>
              <w:bottom w:val="single" w:sz="12" w:space="0" w:color="000000"/>
              <w:right w:val="single" w:sz="4" w:space="0" w:color="000000"/>
            </w:tcBorders>
          </w:tcPr>
          <w:p w14:paraId="1FD29E24"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İlkbahar  </w:t>
            </w:r>
          </w:p>
        </w:tc>
        <w:tc>
          <w:tcPr>
            <w:tcW w:w="1961" w:type="dxa"/>
            <w:tcBorders>
              <w:top w:val="single" w:sz="4" w:space="0" w:color="000000"/>
              <w:left w:val="single" w:sz="4" w:space="0" w:color="000000"/>
              <w:bottom w:val="single" w:sz="12" w:space="0" w:color="000000"/>
              <w:right w:val="single" w:sz="4" w:space="0" w:color="000000"/>
            </w:tcBorders>
          </w:tcPr>
          <w:p w14:paraId="6E099BB3" w14:textId="713D009F"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4" w:space="0" w:color="000000"/>
              <w:left w:val="single" w:sz="4" w:space="0" w:color="000000"/>
              <w:bottom w:val="single" w:sz="12" w:space="0" w:color="000000"/>
              <w:right w:val="single" w:sz="4" w:space="0" w:color="000000"/>
            </w:tcBorders>
          </w:tcPr>
          <w:p w14:paraId="01A70CF4" w14:textId="4C4DCD4C"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4" w:space="0" w:color="000000"/>
              <w:left w:val="single" w:sz="4" w:space="0" w:color="000000"/>
              <w:bottom w:val="single" w:sz="12" w:space="0" w:color="000000"/>
              <w:right w:val="single" w:sz="4" w:space="0" w:color="000000"/>
            </w:tcBorders>
          </w:tcPr>
          <w:p w14:paraId="00A8A7EA" w14:textId="5FC9A810" w:rsidR="00C56800" w:rsidRPr="0020428D" w:rsidRDefault="00C56800" w:rsidP="00C56800">
            <w:pPr>
              <w:ind w:left="118"/>
              <w:jc w:val="center"/>
              <w:rPr>
                <w:rFonts w:ascii="Times New Roman" w:hAnsi="Times New Roman" w:cs="Times New Roman"/>
                <w:sz w:val="24"/>
                <w:szCs w:val="24"/>
              </w:rPr>
            </w:pPr>
          </w:p>
        </w:tc>
      </w:tr>
      <w:tr w:rsidR="0020428D" w:rsidRPr="0020428D" w14:paraId="464C1569" w14:textId="77777777" w:rsidTr="00C56800">
        <w:trPr>
          <w:trHeight w:val="250"/>
        </w:trPr>
        <w:tc>
          <w:tcPr>
            <w:tcW w:w="2238" w:type="dxa"/>
            <w:vMerge w:val="restart"/>
            <w:tcBorders>
              <w:top w:val="single" w:sz="12" w:space="0" w:color="000000"/>
              <w:left w:val="single" w:sz="4" w:space="0" w:color="000000"/>
              <w:bottom w:val="single" w:sz="12" w:space="0" w:color="000000"/>
              <w:right w:val="single" w:sz="4" w:space="0" w:color="000000"/>
            </w:tcBorders>
            <w:vAlign w:val="center"/>
          </w:tcPr>
          <w:p w14:paraId="316D7A8F" w14:textId="0112478A" w:rsidR="00C56800" w:rsidRPr="0020428D" w:rsidRDefault="00C56800" w:rsidP="00C56800">
            <w:pPr>
              <w:ind w:left="2"/>
              <w:jc w:val="center"/>
              <w:rPr>
                <w:rFonts w:ascii="Times New Roman" w:hAnsi="Times New Roman" w:cs="Times New Roman"/>
                <w:sz w:val="24"/>
                <w:szCs w:val="24"/>
              </w:rPr>
            </w:pPr>
            <w:r w:rsidRPr="0020428D">
              <w:rPr>
                <w:rFonts w:ascii="Times New Roman" w:hAnsi="Times New Roman" w:cs="Times New Roman"/>
                <w:sz w:val="24"/>
                <w:szCs w:val="24"/>
              </w:rPr>
              <w:t>20</w:t>
            </w:r>
            <w:r w:rsidR="00A67438">
              <w:rPr>
                <w:rFonts w:ascii="Times New Roman" w:hAnsi="Times New Roman" w:cs="Times New Roman"/>
                <w:sz w:val="24"/>
                <w:szCs w:val="24"/>
              </w:rPr>
              <w:t>18</w:t>
            </w:r>
            <w:r w:rsidRPr="0020428D">
              <w:rPr>
                <w:rFonts w:ascii="Times New Roman" w:hAnsi="Times New Roman" w:cs="Times New Roman"/>
                <w:sz w:val="24"/>
                <w:szCs w:val="24"/>
              </w:rPr>
              <w:t>-201</w:t>
            </w:r>
            <w:r w:rsidR="00A67438">
              <w:rPr>
                <w:rFonts w:ascii="Times New Roman" w:hAnsi="Times New Roman" w:cs="Times New Roman"/>
                <w:sz w:val="24"/>
                <w:szCs w:val="24"/>
              </w:rPr>
              <w:t>9</w:t>
            </w:r>
            <w:r w:rsidRPr="0020428D">
              <w:rPr>
                <w:rFonts w:ascii="Times New Roman" w:hAnsi="Times New Roman" w:cs="Times New Roman"/>
                <w:sz w:val="24"/>
                <w:szCs w:val="24"/>
              </w:rPr>
              <w:t xml:space="preserve">  </w:t>
            </w:r>
          </w:p>
        </w:tc>
        <w:tc>
          <w:tcPr>
            <w:tcW w:w="1399" w:type="dxa"/>
            <w:tcBorders>
              <w:top w:val="single" w:sz="12" w:space="0" w:color="000000"/>
              <w:left w:val="single" w:sz="4" w:space="0" w:color="000000"/>
              <w:bottom w:val="single" w:sz="4" w:space="0" w:color="000000"/>
              <w:right w:val="single" w:sz="4" w:space="0" w:color="000000"/>
            </w:tcBorders>
          </w:tcPr>
          <w:p w14:paraId="50038675"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Güz  </w:t>
            </w:r>
          </w:p>
        </w:tc>
        <w:tc>
          <w:tcPr>
            <w:tcW w:w="1961" w:type="dxa"/>
            <w:tcBorders>
              <w:top w:val="single" w:sz="12" w:space="0" w:color="000000"/>
              <w:left w:val="single" w:sz="4" w:space="0" w:color="000000"/>
              <w:bottom w:val="single" w:sz="4" w:space="0" w:color="000000"/>
              <w:right w:val="single" w:sz="4" w:space="0" w:color="000000"/>
            </w:tcBorders>
          </w:tcPr>
          <w:p w14:paraId="324A0D6C" w14:textId="56414447"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12" w:space="0" w:color="000000"/>
              <w:left w:val="single" w:sz="4" w:space="0" w:color="000000"/>
              <w:bottom w:val="single" w:sz="4" w:space="0" w:color="000000"/>
              <w:right w:val="single" w:sz="4" w:space="0" w:color="000000"/>
            </w:tcBorders>
          </w:tcPr>
          <w:p w14:paraId="5DF1B6AF" w14:textId="20E54929"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12" w:space="0" w:color="000000"/>
              <w:left w:val="single" w:sz="4" w:space="0" w:color="000000"/>
              <w:bottom w:val="single" w:sz="4" w:space="0" w:color="000000"/>
              <w:right w:val="single" w:sz="4" w:space="0" w:color="000000"/>
            </w:tcBorders>
          </w:tcPr>
          <w:p w14:paraId="1CFA383C" w14:textId="17347CEB" w:rsidR="00C56800" w:rsidRPr="0020428D" w:rsidRDefault="00C56800" w:rsidP="00C56800">
            <w:pPr>
              <w:ind w:left="118"/>
              <w:jc w:val="center"/>
              <w:rPr>
                <w:rFonts w:ascii="Times New Roman" w:hAnsi="Times New Roman" w:cs="Times New Roman"/>
                <w:sz w:val="24"/>
                <w:szCs w:val="24"/>
              </w:rPr>
            </w:pPr>
          </w:p>
        </w:tc>
      </w:tr>
      <w:tr w:rsidR="0020428D" w:rsidRPr="0020428D" w14:paraId="5094B94E" w14:textId="77777777" w:rsidTr="00C56800">
        <w:trPr>
          <w:trHeight w:val="271"/>
        </w:trPr>
        <w:tc>
          <w:tcPr>
            <w:tcW w:w="0" w:type="auto"/>
            <w:vMerge/>
            <w:tcBorders>
              <w:top w:val="nil"/>
              <w:left w:val="single" w:sz="4" w:space="0" w:color="000000"/>
              <w:bottom w:val="single" w:sz="12" w:space="0" w:color="000000"/>
              <w:right w:val="single" w:sz="4" w:space="0" w:color="000000"/>
            </w:tcBorders>
          </w:tcPr>
          <w:p w14:paraId="6FDE3F26" w14:textId="77777777" w:rsidR="00C56800" w:rsidRPr="0020428D" w:rsidRDefault="00C56800" w:rsidP="00C56800">
            <w:pPr>
              <w:spacing w:after="160"/>
              <w:rPr>
                <w:rFonts w:ascii="Times New Roman" w:hAnsi="Times New Roman" w:cs="Times New Roman"/>
                <w:sz w:val="24"/>
                <w:szCs w:val="24"/>
              </w:rPr>
            </w:pPr>
          </w:p>
        </w:tc>
        <w:tc>
          <w:tcPr>
            <w:tcW w:w="1399" w:type="dxa"/>
            <w:tcBorders>
              <w:top w:val="single" w:sz="4" w:space="0" w:color="000000"/>
              <w:left w:val="single" w:sz="4" w:space="0" w:color="000000"/>
              <w:bottom w:val="single" w:sz="12" w:space="0" w:color="000000"/>
              <w:right w:val="single" w:sz="4" w:space="0" w:color="000000"/>
            </w:tcBorders>
          </w:tcPr>
          <w:p w14:paraId="3C29851F"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İlkbahar  </w:t>
            </w:r>
          </w:p>
        </w:tc>
        <w:tc>
          <w:tcPr>
            <w:tcW w:w="1961" w:type="dxa"/>
            <w:tcBorders>
              <w:top w:val="single" w:sz="4" w:space="0" w:color="000000"/>
              <w:left w:val="single" w:sz="4" w:space="0" w:color="000000"/>
              <w:bottom w:val="single" w:sz="12" w:space="0" w:color="000000"/>
              <w:right w:val="single" w:sz="4" w:space="0" w:color="000000"/>
            </w:tcBorders>
          </w:tcPr>
          <w:p w14:paraId="1FE4DAE5" w14:textId="53A900BD"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4" w:space="0" w:color="000000"/>
              <w:left w:val="single" w:sz="4" w:space="0" w:color="000000"/>
              <w:bottom w:val="single" w:sz="12" w:space="0" w:color="000000"/>
              <w:right w:val="single" w:sz="4" w:space="0" w:color="000000"/>
            </w:tcBorders>
          </w:tcPr>
          <w:p w14:paraId="29AE347F" w14:textId="158E2370"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4" w:space="0" w:color="000000"/>
              <w:left w:val="single" w:sz="4" w:space="0" w:color="000000"/>
              <w:bottom w:val="single" w:sz="12" w:space="0" w:color="000000"/>
              <w:right w:val="single" w:sz="4" w:space="0" w:color="000000"/>
            </w:tcBorders>
          </w:tcPr>
          <w:p w14:paraId="1B20B38C" w14:textId="08F22BD3" w:rsidR="00C56800" w:rsidRPr="0020428D" w:rsidRDefault="00C56800" w:rsidP="00C56800">
            <w:pPr>
              <w:ind w:left="118"/>
              <w:jc w:val="center"/>
              <w:rPr>
                <w:rFonts w:ascii="Times New Roman" w:hAnsi="Times New Roman" w:cs="Times New Roman"/>
                <w:sz w:val="24"/>
                <w:szCs w:val="24"/>
              </w:rPr>
            </w:pPr>
          </w:p>
        </w:tc>
      </w:tr>
      <w:tr w:rsidR="0020428D" w:rsidRPr="0020428D" w14:paraId="1D41063D" w14:textId="77777777" w:rsidTr="00C56800">
        <w:trPr>
          <w:trHeight w:val="250"/>
        </w:trPr>
        <w:tc>
          <w:tcPr>
            <w:tcW w:w="2238" w:type="dxa"/>
            <w:vMerge w:val="restart"/>
            <w:tcBorders>
              <w:top w:val="single" w:sz="12" w:space="0" w:color="000000"/>
              <w:left w:val="single" w:sz="4" w:space="0" w:color="000000"/>
              <w:bottom w:val="single" w:sz="4" w:space="0" w:color="000000"/>
              <w:right w:val="single" w:sz="4" w:space="0" w:color="000000"/>
            </w:tcBorders>
            <w:vAlign w:val="center"/>
          </w:tcPr>
          <w:p w14:paraId="7495CF0F" w14:textId="0D081299" w:rsidR="00C56800" w:rsidRPr="0020428D" w:rsidRDefault="00C56800" w:rsidP="00C56800">
            <w:pPr>
              <w:ind w:left="2"/>
              <w:jc w:val="center"/>
              <w:rPr>
                <w:rFonts w:ascii="Times New Roman" w:hAnsi="Times New Roman" w:cs="Times New Roman"/>
                <w:sz w:val="24"/>
                <w:szCs w:val="24"/>
              </w:rPr>
            </w:pPr>
            <w:r w:rsidRPr="0020428D">
              <w:rPr>
                <w:rFonts w:ascii="Times New Roman" w:hAnsi="Times New Roman" w:cs="Times New Roman"/>
                <w:sz w:val="24"/>
                <w:szCs w:val="24"/>
              </w:rPr>
              <w:t>20</w:t>
            </w:r>
            <w:r w:rsidR="00A67438">
              <w:rPr>
                <w:rFonts w:ascii="Times New Roman" w:hAnsi="Times New Roman" w:cs="Times New Roman"/>
                <w:sz w:val="24"/>
                <w:szCs w:val="24"/>
              </w:rPr>
              <w:t>19</w:t>
            </w:r>
            <w:r w:rsidRPr="0020428D">
              <w:rPr>
                <w:rFonts w:ascii="Times New Roman" w:hAnsi="Times New Roman" w:cs="Times New Roman"/>
                <w:sz w:val="24"/>
                <w:szCs w:val="24"/>
              </w:rPr>
              <w:t>-20</w:t>
            </w:r>
            <w:r w:rsidR="00A67438">
              <w:rPr>
                <w:rFonts w:ascii="Times New Roman" w:hAnsi="Times New Roman" w:cs="Times New Roman"/>
                <w:sz w:val="24"/>
                <w:szCs w:val="24"/>
              </w:rPr>
              <w:t>20</w:t>
            </w:r>
            <w:r w:rsidRPr="0020428D">
              <w:rPr>
                <w:rFonts w:ascii="Times New Roman" w:hAnsi="Times New Roman" w:cs="Times New Roman"/>
                <w:sz w:val="24"/>
                <w:szCs w:val="24"/>
              </w:rPr>
              <w:t xml:space="preserve">  </w:t>
            </w:r>
          </w:p>
        </w:tc>
        <w:tc>
          <w:tcPr>
            <w:tcW w:w="1399" w:type="dxa"/>
            <w:tcBorders>
              <w:top w:val="single" w:sz="12" w:space="0" w:color="000000"/>
              <w:left w:val="single" w:sz="4" w:space="0" w:color="000000"/>
              <w:bottom w:val="single" w:sz="4" w:space="0" w:color="000000"/>
              <w:right w:val="single" w:sz="4" w:space="0" w:color="000000"/>
            </w:tcBorders>
          </w:tcPr>
          <w:p w14:paraId="3235579B"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Güz  </w:t>
            </w:r>
          </w:p>
        </w:tc>
        <w:tc>
          <w:tcPr>
            <w:tcW w:w="1961" w:type="dxa"/>
            <w:tcBorders>
              <w:top w:val="single" w:sz="12" w:space="0" w:color="000000"/>
              <w:left w:val="single" w:sz="4" w:space="0" w:color="000000"/>
              <w:bottom w:val="single" w:sz="4" w:space="0" w:color="000000"/>
              <w:right w:val="single" w:sz="4" w:space="0" w:color="000000"/>
            </w:tcBorders>
          </w:tcPr>
          <w:p w14:paraId="436E912D" w14:textId="4D87F09A"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12" w:space="0" w:color="000000"/>
              <w:left w:val="single" w:sz="4" w:space="0" w:color="000000"/>
              <w:bottom w:val="single" w:sz="4" w:space="0" w:color="000000"/>
              <w:right w:val="single" w:sz="4" w:space="0" w:color="000000"/>
            </w:tcBorders>
          </w:tcPr>
          <w:p w14:paraId="03C44A36" w14:textId="73263190"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12" w:space="0" w:color="000000"/>
              <w:left w:val="single" w:sz="4" w:space="0" w:color="000000"/>
              <w:bottom w:val="single" w:sz="4" w:space="0" w:color="000000"/>
              <w:right w:val="single" w:sz="4" w:space="0" w:color="000000"/>
            </w:tcBorders>
          </w:tcPr>
          <w:p w14:paraId="1C5FAB72" w14:textId="1B48578D" w:rsidR="00C56800" w:rsidRPr="0020428D" w:rsidRDefault="00C56800" w:rsidP="00C56800">
            <w:pPr>
              <w:ind w:left="118"/>
              <w:jc w:val="center"/>
              <w:rPr>
                <w:rFonts w:ascii="Times New Roman" w:hAnsi="Times New Roman" w:cs="Times New Roman"/>
                <w:sz w:val="24"/>
                <w:szCs w:val="24"/>
              </w:rPr>
            </w:pPr>
          </w:p>
        </w:tc>
      </w:tr>
      <w:tr w:rsidR="0020428D" w:rsidRPr="0020428D" w14:paraId="24DAEC11" w14:textId="77777777" w:rsidTr="00C56800">
        <w:trPr>
          <w:trHeight w:val="262"/>
        </w:trPr>
        <w:tc>
          <w:tcPr>
            <w:tcW w:w="0" w:type="auto"/>
            <w:vMerge/>
            <w:tcBorders>
              <w:top w:val="nil"/>
              <w:left w:val="single" w:sz="4" w:space="0" w:color="000000"/>
              <w:bottom w:val="single" w:sz="4" w:space="0" w:color="000000"/>
              <w:right w:val="single" w:sz="4" w:space="0" w:color="000000"/>
            </w:tcBorders>
          </w:tcPr>
          <w:p w14:paraId="6299131F" w14:textId="77777777" w:rsidR="00C56800" w:rsidRPr="0020428D" w:rsidRDefault="00C56800" w:rsidP="00C56800">
            <w:pPr>
              <w:spacing w:after="160"/>
              <w:rPr>
                <w:rFonts w:ascii="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tcPr>
          <w:p w14:paraId="257F789C"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İlkbahar  </w:t>
            </w:r>
          </w:p>
        </w:tc>
        <w:tc>
          <w:tcPr>
            <w:tcW w:w="1961" w:type="dxa"/>
            <w:tcBorders>
              <w:top w:val="single" w:sz="4" w:space="0" w:color="000000"/>
              <w:left w:val="single" w:sz="4" w:space="0" w:color="000000"/>
              <w:bottom w:val="single" w:sz="4" w:space="0" w:color="000000"/>
              <w:right w:val="single" w:sz="4" w:space="0" w:color="000000"/>
            </w:tcBorders>
          </w:tcPr>
          <w:p w14:paraId="2642C52D" w14:textId="415387FA" w:rsidR="00C56800" w:rsidRPr="0020428D" w:rsidRDefault="00C56800" w:rsidP="00C56800">
            <w:pPr>
              <w:jc w:val="center"/>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tcPr>
          <w:p w14:paraId="6A931448" w14:textId="3C944DCC" w:rsidR="00C56800" w:rsidRPr="0020428D" w:rsidRDefault="00C56800" w:rsidP="00C56800">
            <w:pPr>
              <w:ind w:left="2"/>
              <w:jc w:val="center"/>
              <w:rPr>
                <w:rFonts w:ascii="Times New Roman" w:hAnsi="Times New Roman" w:cs="Times New Roman"/>
                <w:sz w:val="24"/>
                <w:szCs w:val="24"/>
              </w:rPr>
            </w:pPr>
          </w:p>
        </w:tc>
        <w:tc>
          <w:tcPr>
            <w:tcW w:w="1332" w:type="dxa"/>
            <w:tcBorders>
              <w:top w:val="single" w:sz="4" w:space="0" w:color="000000"/>
              <w:left w:val="single" w:sz="4" w:space="0" w:color="000000"/>
              <w:bottom w:val="single" w:sz="4" w:space="0" w:color="000000"/>
              <w:right w:val="single" w:sz="4" w:space="0" w:color="000000"/>
            </w:tcBorders>
          </w:tcPr>
          <w:p w14:paraId="277DEC31" w14:textId="20796BFE" w:rsidR="00C56800" w:rsidRPr="0020428D" w:rsidRDefault="00C56800" w:rsidP="00C56800">
            <w:pPr>
              <w:jc w:val="center"/>
              <w:rPr>
                <w:rFonts w:ascii="Times New Roman" w:hAnsi="Times New Roman" w:cs="Times New Roman"/>
                <w:sz w:val="24"/>
                <w:szCs w:val="24"/>
              </w:rPr>
            </w:pPr>
          </w:p>
        </w:tc>
      </w:tr>
    </w:tbl>
    <w:p w14:paraId="5B8047CC" w14:textId="58428DB6" w:rsidR="00C56800" w:rsidRPr="0020428D" w:rsidRDefault="00C56800" w:rsidP="00C56800">
      <w:pPr>
        <w:pStyle w:val="NormalWeb"/>
        <w:spacing w:before="0" w:beforeAutospacing="0" w:after="0" w:line="384" w:lineRule="atLeast"/>
        <w:ind w:left="426"/>
        <w:jc w:val="both"/>
        <w:rPr>
          <w:sz w:val="24"/>
          <w:szCs w:val="24"/>
        </w:rPr>
      </w:pPr>
      <w:r w:rsidRPr="0020428D">
        <w:rPr>
          <w:sz w:val="24"/>
          <w:szCs w:val="24"/>
        </w:rPr>
        <w:t>A</w:t>
      </w:r>
      <w:r w:rsidRPr="0020428D">
        <w:rPr>
          <w:sz w:val="24"/>
          <w:szCs w:val="24"/>
          <w:vertAlign w:val="superscript"/>
        </w:rPr>
        <w:t>*</w:t>
      </w:r>
      <w:r w:rsidRPr="0020428D">
        <w:rPr>
          <w:sz w:val="24"/>
          <w:szCs w:val="24"/>
        </w:rPr>
        <w:t xml:space="preserve"> </w:t>
      </w:r>
      <w:r w:rsidR="006145A1">
        <w:rPr>
          <w:sz w:val="24"/>
          <w:szCs w:val="24"/>
        </w:rPr>
        <w:t xml:space="preserve">: </w:t>
      </w:r>
      <w:r w:rsidRPr="0020428D">
        <w:rPr>
          <w:sz w:val="24"/>
          <w:szCs w:val="24"/>
        </w:rPr>
        <w:t>Kabul edilenlerden lisans derecesini üniversitenizden alanların sayısı</w:t>
      </w:r>
      <w:r w:rsidR="004518EA">
        <w:rPr>
          <w:sz w:val="24"/>
          <w:szCs w:val="24"/>
        </w:rPr>
        <w:t>.</w:t>
      </w:r>
    </w:p>
    <w:p w14:paraId="71E81B87" w14:textId="6F009485" w:rsidR="00DD1DDF" w:rsidRDefault="00DD1DDF" w:rsidP="00C56800">
      <w:pPr>
        <w:pStyle w:val="NormalWeb"/>
        <w:spacing w:before="0" w:beforeAutospacing="0" w:after="0" w:line="384" w:lineRule="atLeast"/>
        <w:ind w:left="426"/>
        <w:jc w:val="both"/>
        <w:rPr>
          <w:sz w:val="24"/>
          <w:szCs w:val="24"/>
        </w:rPr>
      </w:pPr>
    </w:p>
    <w:p w14:paraId="044E9E38" w14:textId="77777777" w:rsidR="0020428D" w:rsidRPr="0020428D" w:rsidRDefault="0020428D" w:rsidP="00C56800">
      <w:pPr>
        <w:pStyle w:val="NormalWeb"/>
        <w:spacing w:before="0" w:beforeAutospacing="0" w:after="0" w:line="384" w:lineRule="atLeast"/>
        <w:ind w:left="426"/>
        <w:jc w:val="both"/>
        <w:rPr>
          <w:sz w:val="24"/>
          <w:szCs w:val="24"/>
        </w:rPr>
      </w:pPr>
    </w:p>
    <w:p w14:paraId="53A29A5C" w14:textId="57186D09" w:rsidR="00DD1DDF" w:rsidRDefault="00DD1DDF" w:rsidP="00C56800">
      <w:pPr>
        <w:pStyle w:val="NormalWeb"/>
        <w:numPr>
          <w:ilvl w:val="0"/>
          <w:numId w:val="2"/>
        </w:numPr>
        <w:spacing w:before="0" w:beforeAutospacing="0" w:after="0" w:line="384" w:lineRule="atLeast"/>
        <w:ind w:left="426" w:hanging="426"/>
        <w:jc w:val="both"/>
        <w:rPr>
          <w:sz w:val="24"/>
          <w:szCs w:val="24"/>
        </w:rPr>
      </w:pPr>
      <w:r w:rsidRPr="00C56800">
        <w:rPr>
          <w:sz w:val="24"/>
          <w:szCs w:val="24"/>
        </w:rPr>
        <w:t>Mevcut yüksek lisans öğrenci sayısını belirtiniz.</w:t>
      </w:r>
    </w:p>
    <w:p w14:paraId="5F1BCFEE" w14:textId="4904B93F" w:rsidR="0020428D" w:rsidRDefault="0020428D" w:rsidP="0020428D">
      <w:pPr>
        <w:pStyle w:val="NormalWeb"/>
        <w:spacing w:before="0" w:beforeAutospacing="0" w:after="0" w:line="384" w:lineRule="atLeast"/>
        <w:ind w:left="426"/>
        <w:jc w:val="both"/>
        <w:rPr>
          <w:sz w:val="24"/>
          <w:szCs w:val="24"/>
        </w:rPr>
      </w:pPr>
    </w:p>
    <w:p w14:paraId="55439348" w14:textId="4686EC47" w:rsidR="0020428D" w:rsidRDefault="0020428D" w:rsidP="0020428D">
      <w:pPr>
        <w:pStyle w:val="NormalWeb"/>
        <w:spacing w:before="0" w:beforeAutospacing="0" w:after="0" w:line="384" w:lineRule="atLeast"/>
        <w:ind w:left="426"/>
        <w:jc w:val="both"/>
        <w:rPr>
          <w:sz w:val="24"/>
          <w:szCs w:val="24"/>
        </w:rPr>
      </w:pPr>
    </w:p>
    <w:p w14:paraId="412342C6" w14:textId="00C57DC0" w:rsidR="0063319E" w:rsidRDefault="0063319E" w:rsidP="0020428D">
      <w:pPr>
        <w:pStyle w:val="NormalWeb"/>
        <w:spacing w:before="0" w:beforeAutospacing="0" w:after="0" w:line="384" w:lineRule="atLeast"/>
        <w:ind w:left="426"/>
        <w:jc w:val="both"/>
        <w:rPr>
          <w:sz w:val="24"/>
          <w:szCs w:val="24"/>
        </w:rPr>
      </w:pPr>
    </w:p>
    <w:p w14:paraId="2E449F0A" w14:textId="77777777" w:rsidR="0020428D" w:rsidRDefault="0020428D" w:rsidP="00C56800">
      <w:pPr>
        <w:pStyle w:val="NormalWeb"/>
        <w:spacing w:before="0" w:beforeAutospacing="0" w:after="0" w:line="384" w:lineRule="atLeast"/>
        <w:jc w:val="both"/>
        <w:rPr>
          <w:sz w:val="24"/>
          <w:szCs w:val="24"/>
        </w:rPr>
      </w:pPr>
    </w:p>
    <w:p w14:paraId="3FCF7362" w14:textId="3BAB1B57" w:rsidR="00DD1DDF" w:rsidRPr="00C56800" w:rsidRDefault="008348DC" w:rsidP="00C56800">
      <w:pPr>
        <w:pStyle w:val="NormalWeb"/>
        <w:spacing w:before="0" w:beforeAutospacing="0" w:after="0" w:line="384" w:lineRule="atLeast"/>
        <w:jc w:val="both"/>
        <w:rPr>
          <w:rStyle w:val="Gl"/>
          <w:sz w:val="24"/>
          <w:szCs w:val="24"/>
        </w:rPr>
      </w:pPr>
      <w:r w:rsidRPr="00C56800">
        <w:rPr>
          <w:rStyle w:val="Gl"/>
          <w:sz w:val="24"/>
          <w:szCs w:val="24"/>
        </w:rPr>
        <w:lastRenderedPageBreak/>
        <w:t xml:space="preserve">B. </w:t>
      </w:r>
      <w:r w:rsidR="007A6076" w:rsidRPr="00C56800">
        <w:rPr>
          <w:rStyle w:val="Gl"/>
          <w:sz w:val="24"/>
          <w:szCs w:val="24"/>
        </w:rPr>
        <w:t xml:space="preserve">DOKTORA/SANATTA YETERLİLİK </w:t>
      </w:r>
      <w:r w:rsidRPr="00C56800">
        <w:rPr>
          <w:rStyle w:val="Gl"/>
          <w:sz w:val="24"/>
          <w:szCs w:val="24"/>
        </w:rPr>
        <w:t>PROGRAMI</w:t>
      </w:r>
    </w:p>
    <w:p w14:paraId="148A48F3" w14:textId="77777777" w:rsidR="00DD1DDF" w:rsidRPr="00C56800" w:rsidRDefault="00DD1DDF" w:rsidP="00C56800">
      <w:pPr>
        <w:pStyle w:val="NormalWeb"/>
        <w:spacing w:before="0" w:beforeAutospacing="0" w:after="0" w:line="384" w:lineRule="atLeast"/>
        <w:jc w:val="both"/>
        <w:rPr>
          <w:rStyle w:val="Gl"/>
          <w:sz w:val="24"/>
          <w:szCs w:val="24"/>
        </w:rPr>
      </w:pPr>
    </w:p>
    <w:p w14:paraId="399EC588" w14:textId="01044C0B" w:rsidR="00DD1DDF" w:rsidRDefault="00DD1DDF" w:rsidP="00C56800">
      <w:pPr>
        <w:pStyle w:val="NormalWeb"/>
        <w:numPr>
          <w:ilvl w:val="0"/>
          <w:numId w:val="4"/>
        </w:numPr>
        <w:spacing w:before="0" w:beforeAutospacing="0" w:after="0" w:line="384" w:lineRule="atLeast"/>
        <w:ind w:left="426" w:hanging="426"/>
        <w:jc w:val="both"/>
        <w:rPr>
          <w:sz w:val="24"/>
          <w:szCs w:val="24"/>
        </w:rPr>
      </w:pPr>
      <w:r w:rsidRPr="00C56800">
        <w:rPr>
          <w:sz w:val="24"/>
          <w:szCs w:val="24"/>
        </w:rPr>
        <w:t>Programın açılma gerek</w:t>
      </w:r>
      <w:r w:rsidR="0020428D">
        <w:rPr>
          <w:sz w:val="24"/>
          <w:szCs w:val="24"/>
        </w:rPr>
        <w:t>çesini somut olarak açıklayınız</w:t>
      </w:r>
    </w:p>
    <w:p w14:paraId="1CE5F09B" w14:textId="3B1D76B6" w:rsidR="0020428D" w:rsidRDefault="0020428D" w:rsidP="0020428D">
      <w:pPr>
        <w:pStyle w:val="NormalWeb"/>
        <w:spacing w:before="0" w:beforeAutospacing="0" w:after="0" w:line="384" w:lineRule="atLeast"/>
        <w:ind w:left="426"/>
        <w:jc w:val="both"/>
        <w:rPr>
          <w:sz w:val="24"/>
          <w:szCs w:val="24"/>
        </w:rPr>
      </w:pPr>
    </w:p>
    <w:p w14:paraId="745FF26A" w14:textId="77777777" w:rsidR="0063319E" w:rsidRPr="00C56800" w:rsidRDefault="0063319E" w:rsidP="0020428D">
      <w:pPr>
        <w:pStyle w:val="NormalWeb"/>
        <w:spacing w:before="0" w:beforeAutospacing="0" w:after="0" w:line="384" w:lineRule="atLeast"/>
        <w:ind w:left="426"/>
        <w:jc w:val="both"/>
        <w:rPr>
          <w:sz w:val="24"/>
          <w:szCs w:val="24"/>
        </w:rPr>
      </w:pPr>
    </w:p>
    <w:p w14:paraId="5369510D" w14:textId="5541F39D" w:rsidR="00DD1DDF" w:rsidRPr="0020428D" w:rsidRDefault="00DD1DDF" w:rsidP="00C56800">
      <w:pPr>
        <w:pStyle w:val="NormalWeb"/>
        <w:numPr>
          <w:ilvl w:val="0"/>
          <w:numId w:val="4"/>
        </w:numPr>
        <w:spacing w:before="0" w:beforeAutospacing="0" w:after="0" w:line="384" w:lineRule="atLeast"/>
        <w:ind w:left="426" w:hanging="426"/>
        <w:jc w:val="both"/>
        <w:rPr>
          <w:sz w:val="24"/>
          <w:szCs w:val="24"/>
        </w:rPr>
      </w:pPr>
      <w:r w:rsidRPr="00C56800">
        <w:rPr>
          <w:sz w:val="24"/>
          <w:szCs w:val="24"/>
        </w:rPr>
        <w:t xml:space="preserve">Açılması önerilen programa öğrenci talebi ile ilgili </w:t>
      </w:r>
      <w:r w:rsidRPr="0020428D">
        <w:rPr>
          <w:sz w:val="24"/>
          <w:szCs w:val="24"/>
        </w:rPr>
        <w:t xml:space="preserve">tahmini </w:t>
      </w:r>
      <w:r w:rsidR="00322963" w:rsidRPr="0020428D">
        <w:rPr>
          <w:sz w:val="24"/>
          <w:szCs w:val="24"/>
        </w:rPr>
        <w:t>öğrenci sayıları</w:t>
      </w:r>
      <w:r w:rsidRPr="0020428D">
        <w:rPr>
          <w:sz w:val="24"/>
          <w:szCs w:val="24"/>
        </w:rPr>
        <w:t xml:space="preserve"> </w:t>
      </w:r>
    </w:p>
    <w:p w14:paraId="5E211AE4" w14:textId="77777777" w:rsidR="00246631" w:rsidRPr="0020428D" w:rsidRDefault="00246631" w:rsidP="00246631">
      <w:pPr>
        <w:pStyle w:val="ListeParagraf"/>
        <w:spacing w:after="0"/>
        <w:ind w:left="1065"/>
        <w:rPr>
          <w:rFonts w:ascii="Times New Roman" w:hAnsi="Times New Roman"/>
          <w:sz w:val="24"/>
          <w:szCs w:val="24"/>
        </w:rPr>
      </w:pPr>
    </w:p>
    <w:tbl>
      <w:tblPr>
        <w:tblStyle w:val="TableGrid"/>
        <w:tblW w:w="7371" w:type="dxa"/>
        <w:tblInd w:w="562" w:type="dxa"/>
        <w:tblCellMar>
          <w:top w:w="9" w:type="dxa"/>
          <w:left w:w="139" w:type="dxa"/>
          <w:right w:w="85" w:type="dxa"/>
        </w:tblCellMar>
        <w:tblLook w:val="04A0" w:firstRow="1" w:lastRow="0" w:firstColumn="1" w:lastColumn="0" w:noHBand="0" w:noVBand="1"/>
      </w:tblPr>
      <w:tblGrid>
        <w:gridCol w:w="1811"/>
        <w:gridCol w:w="1824"/>
        <w:gridCol w:w="1894"/>
        <w:gridCol w:w="1842"/>
      </w:tblGrid>
      <w:tr w:rsidR="0020428D" w:rsidRPr="0020428D" w14:paraId="487E1261" w14:textId="77777777" w:rsidTr="004C33CD">
        <w:trPr>
          <w:trHeight w:val="397"/>
        </w:trPr>
        <w:tc>
          <w:tcPr>
            <w:tcW w:w="1811" w:type="dxa"/>
            <w:vMerge w:val="restart"/>
            <w:tcBorders>
              <w:top w:val="single" w:sz="4" w:space="0" w:color="000000"/>
              <w:left w:val="single" w:sz="4" w:space="0" w:color="000000"/>
              <w:bottom w:val="double" w:sz="6" w:space="0" w:color="000000"/>
              <w:right w:val="single" w:sz="4" w:space="0" w:color="000000"/>
            </w:tcBorders>
            <w:vAlign w:val="center"/>
          </w:tcPr>
          <w:p w14:paraId="37118D5F"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3718" w:type="dxa"/>
            <w:gridSpan w:val="2"/>
            <w:tcBorders>
              <w:top w:val="single" w:sz="4" w:space="0" w:color="000000"/>
              <w:left w:val="single" w:sz="4" w:space="0" w:color="000000"/>
              <w:bottom w:val="single" w:sz="4" w:space="0" w:color="000000"/>
              <w:right w:val="single" w:sz="4" w:space="0" w:color="000000"/>
            </w:tcBorders>
          </w:tcPr>
          <w:p w14:paraId="3769489C" w14:textId="77777777" w:rsidR="00246631" w:rsidRPr="0020428D" w:rsidRDefault="00246631" w:rsidP="00F94C8F">
            <w:pPr>
              <w:spacing w:after="0"/>
              <w:ind w:left="22"/>
              <w:rPr>
                <w:rFonts w:ascii="Times New Roman" w:hAnsi="Times New Roman" w:cs="Times New Roman"/>
                <w:sz w:val="24"/>
                <w:szCs w:val="24"/>
              </w:rPr>
            </w:pPr>
            <w:r w:rsidRPr="0020428D">
              <w:rPr>
                <w:rFonts w:ascii="Times New Roman" w:eastAsia="Arial" w:hAnsi="Times New Roman" w:cs="Times New Roman"/>
                <w:sz w:val="24"/>
                <w:szCs w:val="24"/>
              </w:rPr>
              <w:t xml:space="preserve">Programa Başlayacak Öğrenci Sayısı </w:t>
            </w:r>
          </w:p>
        </w:tc>
        <w:tc>
          <w:tcPr>
            <w:tcW w:w="1842" w:type="dxa"/>
            <w:vMerge w:val="restart"/>
            <w:tcBorders>
              <w:top w:val="single" w:sz="4" w:space="0" w:color="000000"/>
              <w:left w:val="single" w:sz="4" w:space="0" w:color="000000"/>
              <w:bottom w:val="double" w:sz="6" w:space="0" w:color="000000"/>
              <w:right w:val="single" w:sz="4" w:space="0" w:color="000000"/>
            </w:tcBorders>
          </w:tcPr>
          <w:p w14:paraId="5D134D01" w14:textId="77777777" w:rsidR="00246631" w:rsidRPr="0020428D" w:rsidRDefault="00246631" w:rsidP="00F94C8F">
            <w:pPr>
              <w:spacing w:after="0"/>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Toplam Öğrenci Sayısı </w:t>
            </w:r>
          </w:p>
        </w:tc>
      </w:tr>
      <w:tr w:rsidR="0020428D" w:rsidRPr="0020428D" w14:paraId="188DAAB6" w14:textId="77777777" w:rsidTr="004C33CD">
        <w:trPr>
          <w:trHeight w:val="397"/>
        </w:trPr>
        <w:tc>
          <w:tcPr>
            <w:tcW w:w="0" w:type="auto"/>
            <w:vMerge/>
            <w:tcBorders>
              <w:top w:val="nil"/>
              <w:left w:val="single" w:sz="4" w:space="0" w:color="000000"/>
              <w:bottom w:val="double" w:sz="6" w:space="0" w:color="000000"/>
              <w:right w:val="single" w:sz="4" w:space="0" w:color="000000"/>
            </w:tcBorders>
          </w:tcPr>
          <w:p w14:paraId="2793E61C" w14:textId="77777777" w:rsidR="00246631" w:rsidRPr="0020428D" w:rsidRDefault="00246631" w:rsidP="00F94C8F">
            <w:pPr>
              <w:rPr>
                <w:rFonts w:ascii="Times New Roman" w:hAnsi="Times New Roman" w:cs="Times New Roman"/>
                <w:sz w:val="24"/>
                <w:szCs w:val="24"/>
              </w:rPr>
            </w:pPr>
          </w:p>
        </w:tc>
        <w:tc>
          <w:tcPr>
            <w:tcW w:w="1824" w:type="dxa"/>
            <w:tcBorders>
              <w:top w:val="single" w:sz="4" w:space="0" w:color="000000"/>
              <w:left w:val="single" w:sz="4" w:space="0" w:color="000000"/>
              <w:bottom w:val="double" w:sz="6" w:space="0" w:color="000000"/>
              <w:right w:val="single" w:sz="4" w:space="0" w:color="000000"/>
            </w:tcBorders>
          </w:tcPr>
          <w:p w14:paraId="6FEF95F6"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Güz </w:t>
            </w:r>
          </w:p>
        </w:tc>
        <w:tc>
          <w:tcPr>
            <w:tcW w:w="1894" w:type="dxa"/>
            <w:tcBorders>
              <w:top w:val="single" w:sz="4" w:space="0" w:color="000000"/>
              <w:left w:val="single" w:sz="4" w:space="0" w:color="000000"/>
              <w:bottom w:val="double" w:sz="6" w:space="0" w:color="000000"/>
              <w:right w:val="single" w:sz="4" w:space="0" w:color="000000"/>
            </w:tcBorders>
          </w:tcPr>
          <w:p w14:paraId="5558FDBF" w14:textId="77777777" w:rsidR="00246631" w:rsidRPr="0020428D" w:rsidRDefault="00246631" w:rsidP="00F94C8F">
            <w:pPr>
              <w:spacing w:after="0"/>
              <w:ind w:right="55"/>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İlkbahar </w:t>
            </w:r>
          </w:p>
        </w:tc>
        <w:tc>
          <w:tcPr>
            <w:tcW w:w="1842" w:type="dxa"/>
            <w:vMerge/>
            <w:tcBorders>
              <w:top w:val="nil"/>
              <w:left w:val="single" w:sz="4" w:space="0" w:color="000000"/>
              <w:bottom w:val="double" w:sz="6" w:space="0" w:color="000000"/>
              <w:right w:val="single" w:sz="4" w:space="0" w:color="000000"/>
            </w:tcBorders>
          </w:tcPr>
          <w:p w14:paraId="520B5A22" w14:textId="77777777" w:rsidR="00246631" w:rsidRPr="0020428D" w:rsidRDefault="00246631" w:rsidP="00F94C8F">
            <w:pPr>
              <w:rPr>
                <w:rFonts w:ascii="Times New Roman" w:hAnsi="Times New Roman" w:cs="Times New Roman"/>
                <w:sz w:val="24"/>
                <w:szCs w:val="24"/>
              </w:rPr>
            </w:pPr>
          </w:p>
        </w:tc>
      </w:tr>
      <w:tr w:rsidR="0020428D" w:rsidRPr="0020428D" w14:paraId="421FAF3A" w14:textId="77777777" w:rsidTr="004C33CD">
        <w:trPr>
          <w:trHeight w:val="397"/>
        </w:trPr>
        <w:tc>
          <w:tcPr>
            <w:tcW w:w="1811" w:type="dxa"/>
            <w:tcBorders>
              <w:top w:val="double" w:sz="6" w:space="0" w:color="000000"/>
              <w:left w:val="single" w:sz="4" w:space="0" w:color="000000"/>
              <w:bottom w:val="single" w:sz="4" w:space="0" w:color="000000"/>
              <w:right w:val="single" w:sz="4" w:space="0" w:color="000000"/>
            </w:tcBorders>
          </w:tcPr>
          <w:p w14:paraId="0DDAD23A"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1. Yıl </w:t>
            </w:r>
          </w:p>
        </w:tc>
        <w:tc>
          <w:tcPr>
            <w:tcW w:w="1824" w:type="dxa"/>
            <w:tcBorders>
              <w:top w:val="double" w:sz="6" w:space="0" w:color="000000"/>
              <w:left w:val="single" w:sz="4" w:space="0" w:color="000000"/>
              <w:bottom w:val="single" w:sz="4" w:space="0" w:color="000000"/>
              <w:right w:val="single" w:sz="4" w:space="0" w:color="000000"/>
            </w:tcBorders>
          </w:tcPr>
          <w:p w14:paraId="1EBFA0D6"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double" w:sz="6" w:space="0" w:color="000000"/>
              <w:left w:val="single" w:sz="4" w:space="0" w:color="000000"/>
              <w:bottom w:val="single" w:sz="4" w:space="0" w:color="000000"/>
              <w:right w:val="single" w:sz="4" w:space="0" w:color="000000"/>
            </w:tcBorders>
          </w:tcPr>
          <w:p w14:paraId="3889FA33"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double" w:sz="6" w:space="0" w:color="000000"/>
              <w:left w:val="single" w:sz="4" w:space="0" w:color="000000"/>
              <w:bottom w:val="single" w:sz="4" w:space="0" w:color="000000"/>
              <w:right w:val="single" w:sz="4" w:space="0" w:color="000000"/>
            </w:tcBorders>
          </w:tcPr>
          <w:p w14:paraId="205042CE"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14:paraId="38216578" w14:textId="77777777" w:rsidTr="004C33CD">
        <w:trPr>
          <w:trHeight w:val="397"/>
        </w:trPr>
        <w:tc>
          <w:tcPr>
            <w:tcW w:w="1811" w:type="dxa"/>
            <w:tcBorders>
              <w:top w:val="single" w:sz="4" w:space="0" w:color="000000"/>
              <w:left w:val="single" w:sz="4" w:space="0" w:color="000000"/>
              <w:bottom w:val="single" w:sz="4" w:space="0" w:color="000000"/>
              <w:right w:val="single" w:sz="4" w:space="0" w:color="000000"/>
            </w:tcBorders>
          </w:tcPr>
          <w:p w14:paraId="54922E78"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2. Yıl </w:t>
            </w:r>
          </w:p>
        </w:tc>
        <w:tc>
          <w:tcPr>
            <w:tcW w:w="1824" w:type="dxa"/>
            <w:tcBorders>
              <w:top w:val="single" w:sz="4" w:space="0" w:color="000000"/>
              <w:left w:val="single" w:sz="4" w:space="0" w:color="000000"/>
              <w:bottom w:val="single" w:sz="4" w:space="0" w:color="000000"/>
              <w:right w:val="single" w:sz="4" w:space="0" w:color="000000"/>
            </w:tcBorders>
          </w:tcPr>
          <w:p w14:paraId="070D88BD"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single" w:sz="4" w:space="0" w:color="000000"/>
              <w:left w:val="single" w:sz="4" w:space="0" w:color="000000"/>
              <w:bottom w:val="single" w:sz="4" w:space="0" w:color="000000"/>
              <w:right w:val="single" w:sz="4" w:space="0" w:color="000000"/>
            </w:tcBorders>
          </w:tcPr>
          <w:p w14:paraId="2D4377A7"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105215F7"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14:paraId="2548A072" w14:textId="77777777" w:rsidTr="004C33CD">
        <w:trPr>
          <w:trHeight w:val="397"/>
        </w:trPr>
        <w:tc>
          <w:tcPr>
            <w:tcW w:w="1811" w:type="dxa"/>
            <w:tcBorders>
              <w:top w:val="single" w:sz="4" w:space="0" w:color="000000"/>
              <w:left w:val="single" w:sz="4" w:space="0" w:color="000000"/>
              <w:bottom w:val="single" w:sz="4" w:space="0" w:color="000000"/>
              <w:right w:val="single" w:sz="4" w:space="0" w:color="000000"/>
            </w:tcBorders>
          </w:tcPr>
          <w:p w14:paraId="743E8408"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3. Yıl </w:t>
            </w:r>
          </w:p>
        </w:tc>
        <w:tc>
          <w:tcPr>
            <w:tcW w:w="1824" w:type="dxa"/>
            <w:tcBorders>
              <w:top w:val="single" w:sz="4" w:space="0" w:color="000000"/>
              <w:left w:val="single" w:sz="4" w:space="0" w:color="000000"/>
              <w:bottom w:val="single" w:sz="4" w:space="0" w:color="000000"/>
              <w:right w:val="single" w:sz="4" w:space="0" w:color="000000"/>
            </w:tcBorders>
          </w:tcPr>
          <w:p w14:paraId="1D5C2623"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single" w:sz="4" w:space="0" w:color="000000"/>
              <w:left w:val="single" w:sz="4" w:space="0" w:color="000000"/>
              <w:bottom w:val="single" w:sz="4" w:space="0" w:color="000000"/>
              <w:right w:val="single" w:sz="4" w:space="0" w:color="000000"/>
            </w:tcBorders>
          </w:tcPr>
          <w:p w14:paraId="732FD0AC"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0C654D06"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14:paraId="7B359B35" w14:textId="77777777" w:rsidTr="004C33CD">
        <w:trPr>
          <w:trHeight w:val="397"/>
        </w:trPr>
        <w:tc>
          <w:tcPr>
            <w:tcW w:w="1811" w:type="dxa"/>
            <w:tcBorders>
              <w:top w:val="single" w:sz="4" w:space="0" w:color="000000"/>
              <w:left w:val="single" w:sz="4" w:space="0" w:color="000000"/>
              <w:bottom w:val="double" w:sz="6" w:space="0" w:color="000000"/>
              <w:right w:val="single" w:sz="4" w:space="0" w:color="000000"/>
            </w:tcBorders>
          </w:tcPr>
          <w:p w14:paraId="6E3FF0E8"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4. Yıl </w:t>
            </w:r>
          </w:p>
        </w:tc>
        <w:tc>
          <w:tcPr>
            <w:tcW w:w="1824" w:type="dxa"/>
            <w:tcBorders>
              <w:top w:val="single" w:sz="4" w:space="0" w:color="000000"/>
              <w:left w:val="single" w:sz="4" w:space="0" w:color="000000"/>
              <w:bottom w:val="double" w:sz="6" w:space="0" w:color="000000"/>
              <w:right w:val="single" w:sz="4" w:space="0" w:color="000000"/>
            </w:tcBorders>
          </w:tcPr>
          <w:p w14:paraId="2609D6AA"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single" w:sz="4" w:space="0" w:color="000000"/>
              <w:left w:val="single" w:sz="4" w:space="0" w:color="000000"/>
              <w:bottom w:val="double" w:sz="6" w:space="0" w:color="000000"/>
              <w:right w:val="single" w:sz="4" w:space="0" w:color="000000"/>
            </w:tcBorders>
          </w:tcPr>
          <w:p w14:paraId="627CFE43"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single" w:sz="4" w:space="0" w:color="000000"/>
              <w:left w:val="single" w:sz="4" w:space="0" w:color="000000"/>
              <w:bottom w:val="double" w:sz="6" w:space="0" w:color="000000"/>
              <w:right w:val="single" w:sz="4" w:space="0" w:color="000000"/>
            </w:tcBorders>
          </w:tcPr>
          <w:p w14:paraId="70334D9E"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14:paraId="3841B75E" w14:textId="77777777" w:rsidTr="004C33CD">
        <w:trPr>
          <w:trHeight w:val="397"/>
        </w:trPr>
        <w:tc>
          <w:tcPr>
            <w:tcW w:w="1811" w:type="dxa"/>
            <w:tcBorders>
              <w:top w:val="double" w:sz="6" w:space="0" w:color="000000"/>
              <w:left w:val="single" w:sz="4" w:space="0" w:color="000000"/>
              <w:bottom w:val="single" w:sz="4" w:space="0" w:color="000000"/>
              <w:right w:val="single" w:sz="4" w:space="0" w:color="000000"/>
            </w:tcBorders>
          </w:tcPr>
          <w:p w14:paraId="52904759" w14:textId="77777777" w:rsidR="00246631" w:rsidRPr="0020428D" w:rsidRDefault="00246631" w:rsidP="00F94C8F">
            <w:pPr>
              <w:spacing w:after="0"/>
              <w:ind w:right="59"/>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Genel Toplam </w:t>
            </w:r>
          </w:p>
        </w:tc>
        <w:tc>
          <w:tcPr>
            <w:tcW w:w="1824" w:type="dxa"/>
            <w:tcBorders>
              <w:top w:val="double" w:sz="6" w:space="0" w:color="000000"/>
              <w:left w:val="single" w:sz="4" w:space="0" w:color="000000"/>
              <w:bottom w:val="single" w:sz="4" w:space="0" w:color="000000"/>
              <w:right w:val="single" w:sz="4" w:space="0" w:color="000000"/>
            </w:tcBorders>
          </w:tcPr>
          <w:p w14:paraId="040E0E5B"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double" w:sz="6" w:space="0" w:color="000000"/>
              <w:left w:val="single" w:sz="4" w:space="0" w:color="000000"/>
              <w:bottom w:val="single" w:sz="4" w:space="0" w:color="000000"/>
              <w:right w:val="single" w:sz="4" w:space="0" w:color="000000"/>
            </w:tcBorders>
          </w:tcPr>
          <w:p w14:paraId="2A49778D"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double" w:sz="6" w:space="0" w:color="000000"/>
              <w:left w:val="single" w:sz="4" w:space="0" w:color="000000"/>
              <w:bottom w:val="single" w:sz="4" w:space="0" w:color="000000"/>
              <w:right w:val="single" w:sz="4" w:space="0" w:color="000000"/>
            </w:tcBorders>
          </w:tcPr>
          <w:p w14:paraId="5F7C226E"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bl>
    <w:p w14:paraId="19E705E7" w14:textId="77777777" w:rsidR="00246631" w:rsidRPr="0020428D" w:rsidRDefault="00246631" w:rsidP="00246631">
      <w:pPr>
        <w:pStyle w:val="ListeParagraf"/>
        <w:spacing w:after="150" w:line="243" w:lineRule="auto"/>
        <w:ind w:left="284"/>
        <w:jc w:val="both"/>
        <w:rPr>
          <w:rFonts w:ascii="Times New Roman" w:eastAsia="Arial" w:hAnsi="Times New Roman"/>
          <w:sz w:val="24"/>
          <w:szCs w:val="24"/>
        </w:rPr>
      </w:pPr>
    </w:p>
    <w:p w14:paraId="4C247015" w14:textId="7865E34E" w:rsidR="00246631" w:rsidRPr="0020428D" w:rsidRDefault="00246631" w:rsidP="00322963">
      <w:pPr>
        <w:pStyle w:val="ListeParagraf"/>
        <w:spacing w:after="150" w:line="243" w:lineRule="auto"/>
        <w:ind w:left="567"/>
        <w:jc w:val="both"/>
        <w:rPr>
          <w:rFonts w:ascii="Times New Roman" w:hAnsi="Times New Roman"/>
          <w:sz w:val="24"/>
          <w:szCs w:val="24"/>
        </w:rPr>
      </w:pPr>
      <w:r w:rsidRPr="0020428D">
        <w:rPr>
          <w:rFonts w:ascii="Times New Roman" w:eastAsia="Arial" w:hAnsi="Times New Roman"/>
          <w:b/>
          <w:sz w:val="24"/>
          <w:szCs w:val="24"/>
          <w:u w:val="single" w:color="000000"/>
        </w:rPr>
        <w:t>Not:</w:t>
      </w:r>
      <w:r w:rsidRPr="0020428D">
        <w:rPr>
          <w:rFonts w:ascii="Times New Roman" w:eastAsia="Arial" w:hAnsi="Times New Roman"/>
          <w:b/>
          <w:sz w:val="24"/>
          <w:szCs w:val="24"/>
        </w:rPr>
        <w:t xml:space="preserve"> </w:t>
      </w:r>
      <w:r w:rsidRPr="0020428D">
        <w:rPr>
          <w:rFonts w:ascii="Times New Roman" w:eastAsia="Arial" w:hAnsi="Times New Roman"/>
          <w:sz w:val="24"/>
          <w:szCs w:val="24"/>
        </w:rPr>
        <w:t xml:space="preserve">Tablodaki tahmini sayıların belirlenmesinde kullanılan varsayımlar, programın açılma gerekçeleriyle uyumlu olmalıdır. Varsa, civardaki üniversitelerde bulunan ve önerilen programa benzer yapıdaki doktora programlarına olan talepler belirtilmelidir. </w:t>
      </w:r>
    </w:p>
    <w:p w14:paraId="29773B0D" w14:textId="1FE3C598" w:rsidR="00246631" w:rsidRDefault="00246631" w:rsidP="00246631">
      <w:pPr>
        <w:pStyle w:val="NormalWeb"/>
        <w:spacing w:before="0" w:beforeAutospacing="0" w:after="0" w:line="384" w:lineRule="atLeast"/>
        <w:ind w:left="1065"/>
        <w:jc w:val="both"/>
        <w:rPr>
          <w:sz w:val="24"/>
          <w:szCs w:val="24"/>
        </w:rPr>
      </w:pPr>
    </w:p>
    <w:p w14:paraId="00202014" w14:textId="77777777" w:rsidR="0063319E" w:rsidRPr="00322963" w:rsidRDefault="0063319E" w:rsidP="00246631">
      <w:pPr>
        <w:pStyle w:val="NormalWeb"/>
        <w:spacing w:before="0" w:beforeAutospacing="0" w:after="0" w:line="384" w:lineRule="atLeast"/>
        <w:ind w:left="1065"/>
        <w:jc w:val="both"/>
        <w:rPr>
          <w:sz w:val="24"/>
          <w:szCs w:val="24"/>
        </w:rPr>
      </w:pPr>
    </w:p>
    <w:p w14:paraId="377C195E" w14:textId="31EE0FDD" w:rsidR="00DD1DDF" w:rsidRDefault="00DD1DDF" w:rsidP="00C56800">
      <w:pPr>
        <w:pStyle w:val="NormalWeb"/>
        <w:numPr>
          <w:ilvl w:val="0"/>
          <w:numId w:val="4"/>
        </w:numPr>
        <w:spacing w:before="0" w:beforeAutospacing="0" w:after="0" w:line="384" w:lineRule="atLeast"/>
        <w:ind w:left="426" w:hanging="426"/>
        <w:jc w:val="both"/>
        <w:rPr>
          <w:sz w:val="24"/>
          <w:szCs w:val="24"/>
        </w:rPr>
      </w:pPr>
      <w:r w:rsidRPr="00C56800">
        <w:rPr>
          <w:sz w:val="24"/>
          <w:szCs w:val="24"/>
        </w:rPr>
        <w:t>Önerilen programa öğrenci kabul koşullarını açıklayınız.</w:t>
      </w:r>
    </w:p>
    <w:p w14:paraId="14E3661C" w14:textId="6B7B5A28" w:rsidR="0020428D" w:rsidRDefault="0020428D" w:rsidP="0020428D">
      <w:pPr>
        <w:pStyle w:val="NormalWeb"/>
        <w:spacing w:before="0" w:beforeAutospacing="0" w:after="0" w:line="384" w:lineRule="atLeast"/>
        <w:ind w:left="426"/>
        <w:jc w:val="both"/>
        <w:rPr>
          <w:sz w:val="24"/>
          <w:szCs w:val="24"/>
        </w:rPr>
      </w:pPr>
    </w:p>
    <w:p w14:paraId="763EA7E4" w14:textId="77777777" w:rsidR="0063319E" w:rsidRPr="00C56800" w:rsidRDefault="0063319E" w:rsidP="0020428D">
      <w:pPr>
        <w:pStyle w:val="NormalWeb"/>
        <w:spacing w:before="0" w:beforeAutospacing="0" w:after="0" w:line="384" w:lineRule="atLeast"/>
        <w:ind w:left="426"/>
        <w:jc w:val="both"/>
        <w:rPr>
          <w:sz w:val="24"/>
          <w:szCs w:val="24"/>
        </w:rPr>
      </w:pPr>
    </w:p>
    <w:p w14:paraId="1A2BE351" w14:textId="77777777" w:rsidR="00CC2C50" w:rsidRPr="00CC2C50" w:rsidRDefault="00DD1DDF" w:rsidP="00CC2C50">
      <w:pPr>
        <w:numPr>
          <w:ilvl w:val="0"/>
          <w:numId w:val="2"/>
        </w:numPr>
        <w:spacing w:after="160" w:line="259" w:lineRule="auto"/>
        <w:ind w:left="426" w:hanging="426"/>
        <w:jc w:val="both"/>
        <w:rPr>
          <w:rFonts w:ascii="Times New Roman" w:hAnsi="Times New Roman"/>
          <w:sz w:val="24"/>
          <w:szCs w:val="24"/>
          <w:lang w:eastAsia="tr-TR"/>
        </w:rPr>
      </w:pPr>
      <w:r w:rsidRPr="00CC2C50">
        <w:rPr>
          <w:rFonts w:ascii="Times New Roman" w:hAnsi="Times New Roman"/>
          <w:b/>
          <w:sz w:val="24"/>
          <w:szCs w:val="24"/>
        </w:rPr>
        <w:t xml:space="preserve">Doktora/sanatta yeterlilik </w:t>
      </w:r>
      <w:r w:rsidR="00CC2C50" w:rsidRPr="00CC2C50">
        <w:rPr>
          <w:rFonts w:ascii="Times New Roman" w:hAnsi="Times New Roman"/>
          <w:b/>
          <w:sz w:val="24"/>
          <w:szCs w:val="24"/>
          <w:lang w:eastAsia="tr-TR"/>
        </w:rPr>
        <w:t>derecesi almak için alınması gereken zorunlu ve seçmeli dersler için;</w:t>
      </w:r>
    </w:p>
    <w:p w14:paraId="28E52778" w14:textId="006E4C1B" w:rsidR="00FF16E1" w:rsidRPr="00CC2C50" w:rsidRDefault="00CC2C50" w:rsidP="00CC2C50">
      <w:pPr>
        <w:numPr>
          <w:ilvl w:val="0"/>
          <w:numId w:val="10"/>
        </w:numPr>
        <w:tabs>
          <w:tab w:val="left" w:pos="709"/>
        </w:tabs>
        <w:spacing w:after="160" w:line="259" w:lineRule="auto"/>
        <w:ind w:left="709" w:hanging="283"/>
        <w:jc w:val="both"/>
        <w:rPr>
          <w:rFonts w:ascii="Times New Roman" w:hAnsi="Times New Roman"/>
          <w:bCs/>
          <w:sz w:val="24"/>
          <w:szCs w:val="24"/>
          <w:lang w:eastAsia="tr-TR"/>
        </w:rPr>
      </w:pPr>
      <w:r>
        <w:rPr>
          <w:rFonts w:ascii="Times New Roman" w:hAnsi="Times New Roman"/>
          <w:bCs/>
          <w:sz w:val="24"/>
          <w:szCs w:val="24"/>
          <w:lang w:eastAsia="tr-TR"/>
        </w:rPr>
        <w:t>H</w:t>
      </w:r>
      <w:r w:rsidRPr="000905B8">
        <w:rPr>
          <w:rFonts w:ascii="Times New Roman" w:hAnsi="Times New Roman"/>
          <w:bCs/>
          <w:sz w:val="24"/>
          <w:szCs w:val="24"/>
          <w:lang w:eastAsia="tr-TR"/>
        </w:rPr>
        <w:t>er bir dönem ayrı ayrı olmak üzere Ders</w:t>
      </w:r>
      <w:r w:rsidR="006145A1">
        <w:rPr>
          <w:rFonts w:ascii="Times New Roman" w:hAnsi="Times New Roman"/>
          <w:bCs/>
          <w:sz w:val="24"/>
          <w:szCs w:val="24"/>
          <w:lang w:eastAsia="tr-TR"/>
        </w:rPr>
        <w:t xml:space="preserve"> ve </w:t>
      </w:r>
      <w:r w:rsidRPr="000905B8">
        <w:rPr>
          <w:rFonts w:ascii="Times New Roman" w:hAnsi="Times New Roman"/>
          <w:bCs/>
          <w:sz w:val="24"/>
          <w:szCs w:val="24"/>
          <w:lang w:eastAsia="tr-TR"/>
        </w:rPr>
        <w:t xml:space="preserve">Tez </w:t>
      </w:r>
      <w:r w:rsidR="006145A1">
        <w:rPr>
          <w:rFonts w:ascii="Times New Roman" w:hAnsi="Times New Roman"/>
          <w:bCs/>
          <w:sz w:val="24"/>
          <w:szCs w:val="24"/>
          <w:lang w:eastAsia="tr-TR"/>
        </w:rPr>
        <w:t>k</w:t>
      </w:r>
      <w:r w:rsidRPr="000905B8">
        <w:rPr>
          <w:rFonts w:ascii="Times New Roman" w:hAnsi="Times New Roman"/>
          <w:bCs/>
          <w:sz w:val="24"/>
          <w:szCs w:val="24"/>
          <w:lang w:eastAsia="tr-TR"/>
        </w:rPr>
        <w:t xml:space="preserve">redileri ile AKTS </w:t>
      </w:r>
      <w:r w:rsidR="006145A1">
        <w:rPr>
          <w:rFonts w:ascii="Times New Roman" w:hAnsi="Times New Roman"/>
          <w:bCs/>
          <w:sz w:val="24"/>
          <w:szCs w:val="24"/>
          <w:lang w:eastAsia="tr-TR"/>
        </w:rPr>
        <w:t>k</w:t>
      </w:r>
      <w:r w:rsidRPr="000905B8">
        <w:rPr>
          <w:rFonts w:ascii="Times New Roman" w:hAnsi="Times New Roman"/>
          <w:bCs/>
          <w:sz w:val="24"/>
          <w:szCs w:val="24"/>
          <w:lang w:eastAsia="tr-TR"/>
        </w:rPr>
        <w:t>redi</w:t>
      </w:r>
      <w:r>
        <w:rPr>
          <w:rFonts w:ascii="Times New Roman" w:hAnsi="Times New Roman"/>
          <w:bCs/>
          <w:sz w:val="24"/>
          <w:szCs w:val="24"/>
          <w:lang w:eastAsia="tr-TR"/>
        </w:rPr>
        <w:t xml:space="preserve"> </w:t>
      </w:r>
      <w:r w:rsidRPr="000905B8">
        <w:rPr>
          <w:rFonts w:ascii="Times New Roman" w:hAnsi="Times New Roman"/>
          <w:bCs/>
          <w:sz w:val="24"/>
          <w:szCs w:val="24"/>
          <w:lang w:eastAsia="tr-TR"/>
        </w:rPr>
        <w:t>bilgilerini tablo olarak,</w:t>
      </w:r>
    </w:p>
    <w:p w14:paraId="292E36B6" w14:textId="137FE83A" w:rsidR="00FF16E1" w:rsidRDefault="00FF16E1" w:rsidP="00CC2C50">
      <w:pPr>
        <w:pStyle w:val="ListeParagraf"/>
        <w:ind w:left="567"/>
        <w:jc w:val="both"/>
        <w:rPr>
          <w:rFonts w:ascii="Times New Roman" w:hAnsi="Times New Roman"/>
          <w:i/>
          <w:color w:val="000000"/>
          <w:sz w:val="24"/>
          <w:szCs w:val="24"/>
        </w:rPr>
      </w:pPr>
      <w:r w:rsidRPr="00FF16E1">
        <w:rPr>
          <w:rFonts w:ascii="Times New Roman" w:hAnsi="Times New Roman"/>
          <w:i/>
          <w:sz w:val="24"/>
          <w:szCs w:val="24"/>
          <w:lang w:eastAsia="tr-TR"/>
        </w:rPr>
        <w:t>(</w:t>
      </w:r>
      <w:r w:rsidRPr="00FF16E1">
        <w:rPr>
          <w:rFonts w:ascii="Times New Roman" w:hAnsi="Times New Roman"/>
          <w:b/>
          <w:i/>
          <w:sz w:val="24"/>
          <w:szCs w:val="24"/>
          <w:lang w:eastAsia="tr-TR"/>
        </w:rPr>
        <w:t>Lisansüstü</w:t>
      </w:r>
      <w:r w:rsidRPr="00FF16E1">
        <w:rPr>
          <w:rFonts w:ascii="Times New Roman" w:hAnsi="Times New Roman"/>
          <w:i/>
          <w:sz w:val="24"/>
          <w:szCs w:val="24"/>
          <w:lang w:eastAsia="tr-TR"/>
        </w:rPr>
        <w:t xml:space="preserve"> </w:t>
      </w:r>
      <w:r w:rsidRPr="00FF16E1">
        <w:rPr>
          <w:rFonts w:ascii="Times New Roman" w:hAnsi="Times New Roman"/>
          <w:b/>
          <w:bCs/>
          <w:i/>
          <w:color w:val="000000"/>
          <w:sz w:val="24"/>
          <w:szCs w:val="24"/>
        </w:rPr>
        <w:t xml:space="preserve">Eğitim ve Öğretim Yönetmeliği Madde 15: </w:t>
      </w:r>
      <w:r w:rsidRPr="00FF16E1">
        <w:rPr>
          <w:rFonts w:ascii="Times New Roman" w:hAnsi="Times New Roman"/>
          <w:i/>
          <w:color w:val="000000"/>
          <w:sz w:val="24"/>
          <w:szCs w:val="24"/>
        </w:rPr>
        <w:t>Doktora programı, tezli yüksek lisans derecesi ile kabul edilmiş öğrenciler için toplam yirmi bir krediden ve bir eğitim-öğretim dönemi 60 AKTS’den az olmamak koşuluyla en az yedi ders, seminer, yeterlik sınavı, tez önerisi ve tez çalışması olmak üzere en az 240 AKTS kredisinden oluşur. Lisans derecesi ile kabul edilmiş öğrenciler için de en az kırk iki kredilik 14 ders, seminer, yeterlik sınavı, tez önerisi ve tez çalışması olmak üzere toplam en az 300 AKTS kredisinden oluşur.)</w:t>
      </w:r>
    </w:p>
    <w:p w14:paraId="2CFCB8B0" w14:textId="77777777" w:rsidR="00CC2C50" w:rsidRPr="00FF16E1" w:rsidRDefault="00CC2C50" w:rsidP="00FF16E1">
      <w:pPr>
        <w:pStyle w:val="ListeParagraf"/>
        <w:ind w:left="284"/>
        <w:jc w:val="both"/>
        <w:rPr>
          <w:rFonts w:ascii="Times New Roman" w:hAnsi="Times New Roman"/>
          <w:i/>
          <w:sz w:val="24"/>
          <w:szCs w:val="24"/>
          <w:lang w:eastAsia="tr-TR"/>
        </w:rPr>
      </w:pPr>
    </w:p>
    <w:p w14:paraId="36385923" w14:textId="39F6F6AB" w:rsidR="00CC2C50" w:rsidRPr="00CC2C50" w:rsidRDefault="00CC2C50" w:rsidP="00CC2C50">
      <w:pPr>
        <w:pStyle w:val="ListeParagraf"/>
        <w:numPr>
          <w:ilvl w:val="0"/>
          <w:numId w:val="10"/>
        </w:numPr>
        <w:spacing w:after="160" w:line="259" w:lineRule="auto"/>
        <w:ind w:left="709" w:hanging="283"/>
        <w:jc w:val="both"/>
        <w:rPr>
          <w:rFonts w:ascii="Times New Roman" w:hAnsi="Times New Roman"/>
          <w:iCs/>
          <w:sz w:val="24"/>
          <w:szCs w:val="24"/>
          <w:lang w:eastAsia="tr-TR"/>
        </w:rPr>
      </w:pPr>
      <w:r w:rsidRPr="00CC2C50">
        <w:rPr>
          <w:rFonts w:ascii="Times New Roman" w:hAnsi="Times New Roman"/>
          <w:iCs/>
          <w:sz w:val="24"/>
          <w:szCs w:val="24"/>
          <w:lang w:eastAsia="tr-TR"/>
        </w:rPr>
        <w:t>Derslerin kodu ve içeriklerini metin olarak</w:t>
      </w:r>
    </w:p>
    <w:p w14:paraId="2B821480" w14:textId="1D76F6B9" w:rsidR="0063319E" w:rsidRPr="00CC2C50" w:rsidRDefault="00CC2C50" w:rsidP="00CC2C50">
      <w:pPr>
        <w:ind w:left="426"/>
        <w:jc w:val="both"/>
        <w:rPr>
          <w:rFonts w:ascii="Times New Roman" w:hAnsi="Times New Roman"/>
          <w:iCs/>
          <w:sz w:val="24"/>
          <w:szCs w:val="24"/>
          <w:lang w:eastAsia="tr-TR"/>
        </w:rPr>
      </w:pPr>
      <w:r>
        <w:rPr>
          <w:rFonts w:ascii="Times New Roman" w:hAnsi="Times New Roman"/>
          <w:iCs/>
          <w:sz w:val="24"/>
          <w:szCs w:val="24"/>
          <w:lang w:eastAsia="tr-TR"/>
        </w:rPr>
        <w:t>belirtiniz.</w:t>
      </w:r>
    </w:p>
    <w:p w14:paraId="037C25CD" w14:textId="7C7ED517" w:rsidR="00F50192" w:rsidRDefault="00F50192" w:rsidP="00CC2C50">
      <w:pPr>
        <w:pStyle w:val="NormalWeb"/>
        <w:numPr>
          <w:ilvl w:val="0"/>
          <w:numId w:val="12"/>
        </w:numPr>
        <w:spacing w:before="0" w:beforeAutospacing="0" w:after="0" w:line="384" w:lineRule="atLeast"/>
        <w:ind w:left="426" w:hanging="426"/>
        <w:jc w:val="both"/>
        <w:rPr>
          <w:sz w:val="24"/>
          <w:szCs w:val="24"/>
        </w:rPr>
      </w:pPr>
      <w:r w:rsidRPr="00C56800">
        <w:rPr>
          <w:sz w:val="24"/>
          <w:szCs w:val="24"/>
        </w:rPr>
        <w:lastRenderedPageBreak/>
        <w:t>Varsa, önerilen program için mevcut laboratuvarların adlarını, kaç metrekare olduklarını ve her laboratuvarda bulunan önemli cihazların listesini veriniz.</w:t>
      </w:r>
    </w:p>
    <w:p w14:paraId="28C1BEF4" w14:textId="654934F8" w:rsidR="001C3C9A" w:rsidRDefault="001C3C9A" w:rsidP="001C3C9A">
      <w:pPr>
        <w:pStyle w:val="NormalWeb"/>
        <w:spacing w:before="0" w:beforeAutospacing="0" w:after="0" w:line="384" w:lineRule="atLeast"/>
        <w:ind w:left="426"/>
        <w:jc w:val="both"/>
        <w:rPr>
          <w:sz w:val="24"/>
          <w:szCs w:val="24"/>
        </w:rPr>
      </w:pPr>
    </w:p>
    <w:p w14:paraId="4481F51F" w14:textId="77777777" w:rsidR="001C3C9A" w:rsidRDefault="001C3C9A" w:rsidP="001C3C9A">
      <w:pPr>
        <w:pStyle w:val="NormalWeb"/>
        <w:spacing w:before="0" w:beforeAutospacing="0" w:after="0" w:line="384" w:lineRule="atLeast"/>
        <w:ind w:left="426"/>
        <w:jc w:val="both"/>
        <w:rPr>
          <w:sz w:val="24"/>
          <w:szCs w:val="24"/>
        </w:rPr>
      </w:pPr>
    </w:p>
    <w:p w14:paraId="511BC9E7" w14:textId="2BC76A30" w:rsidR="00CC2C50" w:rsidRDefault="00CC2C50" w:rsidP="00CC2C50">
      <w:pPr>
        <w:pStyle w:val="NormalWeb"/>
        <w:numPr>
          <w:ilvl w:val="0"/>
          <w:numId w:val="12"/>
        </w:numPr>
        <w:spacing w:before="0" w:beforeAutospacing="0" w:after="0" w:line="384" w:lineRule="atLeast"/>
        <w:ind w:left="426" w:hanging="426"/>
        <w:jc w:val="both"/>
        <w:rPr>
          <w:sz w:val="24"/>
          <w:szCs w:val="24"/>
        </w:rPr>
      </w:pPr>
      <w:r w:rsidRPr="00C56800">
        <w:rPr>
          <w:sz w:val="24"/>
          <w:szCs w:val="24"/>
        </w:rPr>
        <w:t>Eğitim-öğretim ve araştırma için mevcut bilgisayar ekipmanlarının dökümünü veriniz ve bunların hangi amaçlarla kullanıldığını belirtiniz.</w:t>
      </w:r>
    </w:p>
    <w:p w14:paraId="1720EDA3" w14:textId="77777777" w:rsidR="001C3C9A" w:rsidRDefault="001C3C9A" w:rsidP="001C3C9A">
      <w:pPr>
        <w:pStyle w:val="ListeParagraf"/>
        <w:ind w:left="426"/>
        <w:rPr>
          <w:sz w:val="24"/>
          <w:szCs w:val="24"/>
        </w:rPr>
      </w:pPr>
    </w:p>
    <w:p w14:paraId="1C417B39" w14:textId="77777777" w:rsidR="001C3C9A" w:rsidRDefault="001C3C9A" w:rsidP="001C3C9A">
      <w:pPr>
        <w:pStyle w:val="NormalWeb"/>
        <w:spacing w:before="0" w:beforeAutospacing="0" w:after="0" w:line="384" w:lineRule="atLeast"/>
        <w:ind w:left="426"/>
        <w:jc w:val="both"/>
        <w:rPr>
          <w:sz w:val="24"/>
          <w:szCs w:val="24"/>
        </w:rPr>
      </w:pPr>
    </w:p>
    <w:p w14:paraId="296EA892" w14:textId="5278AD24" w:rsidR="00CC2C50" w:rsidRDefault="00CC2C50" w:rsidP="00CC2C50">
      <w:pPr>
        <w:pStyle w:val="NormalWeb"/>
        <w:numPr>
          <w:ilvl w:val="0"/>
          <w:numId w:val="12"/>
        </w:numPr>
        <w:spacing w:before="0" w:beforeAutospacing="0" w:after="0" w:line="384" w:lineRule="atLeast"/>
        <w:ind w:left="426" w:hanging="426"/>
        <w:jc w:val="both"/>
        <w:rPr>
          <w:sz w:val="24"/>
          <w:szCs w:val="24"/>
        </w:rPr>
      </w:pPr>
      <w:r w:rsidRPr="00C56800">
        <w:rPr>
          <w:sz w:val="24"/>
          <w:szCs w:val="24"/>
        </w:rPr>
        <w:t>Lisansüstü öğrencilerin kullanımına açık terminal ve/veya kişisel bilgisayar sayılarını ve bunların ne kadar süre (hafta, gün, saat) ile kullanıma açık olduğunu belirtiniz.</w:t>
      </w:r>
    </w:p>
    <w:p w14:paraId="7A971285" w14:textId="10AE6D5C" w:rsidR="001C3C9A" w:rsidRDefault="001C3C9A" w:rsidP="001C3C9A">
      <w:pPr>
        <w:pStyle w:val="NormalWeb"/>
        <w:spacing w:before="0" w:beforeAutospacing="0" w:after="0" w:line="384" w:lineRule="atLeast"/>
        <w:jc w:val="both"/>
        <w:rPr>
          <w:sz w:val="24"/>
          <w:szCs w:val="24"/>
        </w:rPr>
      </w:pPr>
    </w:p>
    <w:p w14:paraId="0EA60B69" w14:textId="77777777" w:rsidR="001C3C9A" w:rsidRDefault="001C3C9A" w:rsidP="001C3C9A">
      <w:pPr>
        <w:pStyle w:val="NormalWeb"/>
        <w:spacing w:before="0" w:beforeAutospacing="0" w:after="0" w:line="384" w:lineRule="atLeast"/>
        <w:jc w:val="both"/>
        <w:rPr>
          <w:sz w:val="24"/>
          <w:szCs w:val="24"/>
        </w:rPr>
      </w:pPr>
    </w:p>
    <w:p w14:paraId="64AAF37A" w14:textId="13107C56" w:rsidR="00CC2C50" w:rsidRDefault="00CC2C50" w:rsidP="00CC2C50">
      <w:pPr>
        <w:pStyle w:val="NormalWeb"/>
        <w:numPr>
          <w:ilvl w:val="0"/>
          <w:numId w:val="12"/>
        </w:numPr>
        <w:spacing w:before="0" w:beforeAutospacing="0" w:after="0" w:line="384" w:lineRule="atLeast"/>
        <w:ind w:left="426" w:hanging="426"/>
        <w:jc w:val="both"/>
        <w:rPr>
          <w:sz w:val="24"/>
          <w:szCs w:val="24"/>
        </w:rPr>
      </w:pPr>
      <w:r w:rsidRPr="00C56800">
        <w:rPr>
          <w:sz w:val="24"/>
          <w:szCs w:val="24"/>
        </w:rPr>
        <w:t>Önerilen programla ilgili olarak üniversite ve/veya bölümünüz kütüphanesinde bulunan sürekli yayınların adları ile hangi yıldan itibaren mevcut olduklarını bir liste halinde belirtiniz</w:t>
      </w:r>
      <w:r>
        <w:rPr>
          <w:sz w:val="24"/>
          <w:szCs w:val="24"/>
        </w:rPr>
        <w:t>.</w:t>
      </w:r>
    </w:p>
    <w:p w14:paraId="7A7EA3C4" w14:textId="675D7CB4" w:rsidR="001C3C9A" w:rsidRDefault="001C3C9A" w:rsidP="001C3C9A">
      <w:pPr>
        <w:pStyle w:val="NormalWeb"/>
        <w:spacing w:before="0" w:beforeAutospacing="0" w:after="0" w:line="384" w:lineRule="atLeast"/>
        <w:jc w:val="both"/>
        <w:rPr>
          <w:sz w:val="24"/>
          <w:szCs w:val="24"/>
        </w:rPr>
      </w:pPr>
    </w:p>
    <w:p w14:paraId="0885F1D1" w14:textId="77777777" w:rsidR="001C3C9A" w:rsidRDefault="001C3C9A" w:rsidP="001C3C9A">
      <w:pPr>
        <w:pStyle w:val="NormalWeb"/>
        <w:spacing w:before="0" w:beforeAutospacing="0" w:after="0" w:line="384" w:lineRule="atLeast"/>
        <w:jc w:val="both"/>
        <w:rPr>
          <w:sz w:val="24"/>
          <w:szCs w:val="24"/>
        </w:rPr>
      </w:pPr>
    </w:p>
    <w:p w14:paraId="1A1590B8" w14:textId="14088677" w:rsidR="00FF16E1" w:rsidRPr="00CC2C50" w:rsidRDefault="00FF16E1" w:rsidP="00CC2C50">
      <w:pPr>
        <w:pStyle w:val="NormalWeb"/>
        <w:numPr>
          <w:ilvl w:val="0"/>
          <w:numId w:val="12"/>
        </w:numPr>
        <w:spacing w:before="0" w:beforeAutospacing="0" w:after="120" w:line="384" w:lineRule="atLeast"/>
        <w:ind w:left="425" w:hanging="425"/>
        <w:jc w:val="both"/>
        <w:rPr>
          <w:sz w:val="24"/>
          <w:szCs w:val="24"/>
        </w:rPr>
      </w:pPr>
      <w:r w:rsidRPr="00CC2C50">
        <w:rPr>
          <w:sz w:val="24"/>
          <w:szCs w:val="24"/>
        </w:rPr>
        <w:t>Önerilen program disiplinlerarası (interdisipliner) nitelikte ise;</w:t>
      </w:r>
    </w:p>
    <w:p w14:paraId="513D4E78" w14:textId="709C59A5" w:rsidR="00F50192" w:rsidRPr="00FF16E1" w:rsidRDefault="00FF16E1" w:rsidP="00FF16E1">
      <w:pPr>
        <w:numPr>
          <w:ilvl w:val="0"/>
          <w:numId w:val="6"/>
        </w:numPr>
        <w:tabs>
          <w:tab w:val="left" w:pos="851"/>
        </w:tabs>
        <w:spacing w:after="160" w:line="259" w:lineRule="auto"/>
        <w:ind w:left="851" w:hanging="425"/>
        <w:jc w:val="both"/>
        <w:rPr>
          <w:rFonts w:ascii="Times New Roman" w:hAnsi="Times New Roman"/>
          <w:sz w:val="24"/>
          <w:szCs w:val="24"/>
          <w:lang w:eastAsia="tr-TR"/>
        </w:rPr>
      </w:pPr>
      <w:r>
        <w:rPr>
          <w:rFonts w:ascii="Times New Roman" w:hAnsi="Times New Roman"/>
          <w:sz w:val="24"/>
          <w:szCs w:val="24"/>
          <w:lang w:eastAsia="tr-TR"/>
        </w:rPr>
        <w:t>Bu programın,</w:t>
      </w:r>
    </w:p>
    <w:p w14:paraId="37F83C84" w14:textId="6F2D0712" w:rsidR="008348DC" w:rsidRPr="00C56800"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C56800">
        <w:rPr>
          <w:sz w:val="24"/>
          <w:szCs w:val="24"/>
        </w:rPr>
        <w:t xml:space="preserve">Üniversitede halen yürütülmekte olan diğer </w:t>
      </w:r>
      <w:r w:rsidR="007A6076" w:rsidRPr="00C56800">
        <w:rPr>
          <w:sz w:val="24"/>
          <w:szCs w:val="24"/>
        </w:rPr>
        <w:t>doktora/sanatta yeterlilik</w:t>
      </w:r>
      <w:r w:rsidRPr="00C56800">
        <w:rPr>
          <w:sz w:val="24"/>
          <w:szCs w:val="24"/>
        </w:rPr>
        <w:t xml:space="preserve"> programlarından farkları,</w:t>
      </w:r>
    </w:p>
    <w:p w14:paraId="49367582" w14:textId="41EB573F" w:rsidR="008348DC" w:rsidRPr="00C56800"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C56800">
        <w:rPr>
          <w:sz w:val="24"/>
          <w:szCs w:val="24"/>
        </w:rPr>
        <w:t xml:space="preserve">Mevcut </w:t>
      </w:r>
      <w:r w:rsidR="007A6076" w:rsidRPr="00C56800">
        <w:rPr>
          <w:sz w:val="24"/>
          <w:szCs w:val="24"/>
        </w:rPr>
        <w:t>doktora/sanatta yeterlilik</w:t>
      </w:r>
      <w:r w:rsidRPr="00C56800">
        <w:rPr>
          <w:sz w:val="24"/>
          <w:szCs w:val="24"/>
        </w:rPr>
        <w:t xml:space="preserve"> programlarını zayıflatmadan nasıl yürütüleceği,</w:t>
      </w:r>
    </w:p>
    <w:p w14:paraId="4946E919" w14:textId="2C300B35" w:rsidR="008348DC" w:rsidRPr="00C56800"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C56800">
        <w:rPr>
          <w:sz w:val="24"/>
          <w:szCs w:val="24"/>
        </w:rPr>
        <w:t>Mevcut imkanlara ek olarak yeni fiz</w:t>
      </w:r>
      <w:r w:rsidR="003A28C4" w:rsidRPr="00C56800">
        <w:rPr>
          <w:sz w:val="24"/>
          <w:szCs w:val="24"/>
        </w:rPr>
        <w:t>iki alan (sınıf, laboratuvar, v</w:t>
      </w:r>
      <w:r w:rsidRPr="00C56800">
        <w:rPr>
          <w:sz w:val="24"/>
          <w:szCs w:val="24"/>
        </w:rPr>
        <w:t>b.) gerektirip gerektirmediği,</w:t>
      </w:r>
    </w:p>
    <w:p w14:paraId="40693B00" w14:textId="4A2AAAEC" w:rsidR="008348DC" w:rsidRPr="00C56800"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C56800">
        <w:rPr>
          <w:sz w:val="24"/>
          <w:szCs w:val="24"/>
        </w:rPr>
        <w:t>Üniversiteye getireceği ek mali külfet ve bunun nasıl karşılanacağı,</w:t>
      </w:r>
    </w:p>
    <w:p w14:paraId="48067ECA" w14:textId="77777777" w:rsidR="00556605"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473EE3">
        <w:rPr>
          <w:sz w:val="24"/>
          <w:szCs w:val="24"/>
        </w:rPr>
        <w:t>Programa başlayacak öğrencilerin farklı disiplinlerden gelmesi durumunda, bunlara Bilimsel Hazırlık Programı uygulanıp uygulanmayacağı; uygulanacaksa, programın ne şekilde düzenleneceği</w:t>
      </w:r>
    </w:p>
    <w:p w14:paraId="1D874570" w14:textId="0382B280" w:rsidR="008348DC" w:rsidRPr="00473EE3" w:rsidRDefault="008348DC" w:rsidP="00556605">
      <w:pPr>
        <w:pStyle w:val="NormalWeb"/>
        <w:spacing w:before="0" w:beforeAutospacing="0" w:after="0" w:line="384" w:lineRule="atLeast"/>
        <w:ind w:left="426"/>
        <w:jc w:val="both"/>
        <w:rPr>
          <w:sz w:val="24"/>
          <w:szCs w:val="24"/>
        </w:rPr>
      </w:pPr>
      <w:r w:rsidRPr="00473EE3">
        <w:rPr>
          <w:sz w:val="24"/>
          <w:szCs w:val="24"/>
        </w:rPr>
        <w:t>somut olarak açıklanmalıdır.</w:t>
      </w:r>
    </w:p>
    <w:p w14:paraId="52A33EDC" w14:textId="77777777" w:rsidR="00FF16E1" w:rsidRPr="00C56800" w:rsidRDefault="00FF16E1" w:rsidP="00FF16E1">
      <w:pPr>
        <w:pStyle w:val="NormalWeb"/>
        <w:spacing w:before="0" w:beforeAutospacing="0" w:after="0" w:line="384" w:lineRule="atLeast"/>
        <w:jc w:val="both"/>
        <w:rPr>
          <w:sz w:val="24"/>
          <w:szCs w:val="24"/>
        </w:rPr>
      </w:pPr>
    </w:p>
    <w:sectPr w:rsidR="00FF16E1" w:rsidRPr="00C56800" w:rsidSect="00FF16E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31272"/>
    <w:multiLevelType w:val="hybridMultilevel"/>
    <w:tmpl w:val="96301D86"/>
    <w:lvl w:ilvl="0" w:tplc="902EAFD8">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28492A2E"/>
    <w:multiLevelType w:val="hybridMultilevel"/>
    <w:tmpl w:val="93DE29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D74048C"/>
    <w:multiLevelType w:val="hybridMultilevel"/>
    <w:tmpl w:val="92F067AE"/>
    <w:lvl w:ilvl="0" w:tplc="D920368A">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15:restartNumberingAfterBreak="0">
    <w:nsid w:val="3345221E"/>
    <w:multiLevelType w:val="hybridMultilevel"/>
    <w:tmpl w:val="63E6D622"/>
    <w:lvl w:ilvl="0" w:tplc="8FD0B864">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39274EB7"/>
    <w:multiLevelType w:val="hybridMultilevel"/>
    <w:tmpl w:val="EDA2E5D6"/>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 w15:restartNumberingAfterBreak="0">
    <w:nsid w:val="3AC847B2"/>
    <w:multiLevelType w:val="hybridMultilevel"/>
    <w:tmpl w:val="564AD7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1534422"/>
    <w:multiLevelType w:val="hybridMultilevel"/>
    <w:tmpl w:val="74FEC69A"/>
    <w:lvl w:ilvl="0" w:tplc="2876937C">
      <w:start w:val="5"/>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7" w15:restartNumberingAfterBreak="0">
    <w:nsid w:val="44BA45A0"/>
    <w:multiLevelType w:val="hybridMultilevel"/>
    <w:tmpl w:val="63E6D622"/>
    <w:lvl w:ilvl="0" w:tplc="8FD0B864">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8" w15:restartNumberingAfterBreak="0">
    <w:nsid w:val="58D364AB"/>
    <w:multiLevelType w:val="hybridMultilevel"/>
    <w:tmpl w:val="7880418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 w15:restartNumberingAfterBreak="0">
    <w:nsid w:val="59317505"/>
    <w:multiLevelType w:val="hybridMultilevel"/>
    <w:tmpl w:val="43FECF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3F338D6"/>
    <w:multiLevelType w:val="hybridMultilevel"/>
    <w:tmpl w:val="0A64E182"/>
    <w:lvl w:ilvl="0" w:tplc="F6D632C4">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59B3049"/>
    <w:multiLevelType w:val="hybridMultilevel"/>
    <w:tmpl w:val="4ED4B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
  </w:num>
  <w:num w:numId="3">
    <w:abstractNumId w:val="11"/>
  </w:num>
  <w:num w:numId="4">
    <w:abstractNumId w:val="10"/>
  </w:num>
  <w:num w:numId="5">
    <w:abstractNumId w:val="5"/>
  </w:num>
  <w:num w:numId="6">
    <w:abstractNumId w:val="0"/>
  </w:num>
  <w:num w:numId="7">
    <w:abstractNumId w:val="4"/>
  </w:num>
  <w:num w:numId="8">
    <w:abstractNumId w:val="2"/>
  </w:num>
  <w:num w:numId="9">
    <w:abstractNumId w:val="8"/>
  </w:num>
  <w:num w:numId="10">
    <w:abstractNumId w:val="7"/>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oNotTrackFormattin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8DC"/>
    <w:rsid w:val="00015435"/>
    <w:rsid w:val="000E7389"/>
    <w:rsid w:val="00191D79"/>
    <w:rsid w:val="001B2997"/>
    <w:rsid w:val="001C3C9A"/>
    <w:rsid w:val="0020428D"/>
    <w:rsid w:val="00246631"/>
    <w:rsid w:val="00322963"/>
    <w:rsid w:val="003A28C4"/>
    <w:rsid w:val="003C1D02"/>
    <w:rsid w:val="004209DF"/>
    <w:rsid w:val="004518EA"/>
    <w:rsid w:val="00462AEA"/>
    <w:rsid w:val="00473EE3"/>
    <w:rsid w:val="004C33CD"/>
    <w:rsid w:val="00527A69"/>
    <w:rsid w:val="00556605"/>
    <w:rsid w:val="0058064C"/>
    <w:rsid w:val="00585BF7"/>
    <w:rsid w:val="006145A1"/>
    <w:rsid w:val="0063319E"/>
    <w:rsid w:val="00724079"/>
    <w:rsid w:val="00736A18"/>
    <w:rsid w:val="00752499"/>
    <w:rsid w:val="007A6076"/>
    <w:rsid w:val="008348DC"/>
    <w:rsid w:val="008A29C8"/>
    <w:rsid w:val="00A67438"/>
    <w:rsid w:val="00AE3CAD"/>
    <w:rsid w:val="00AE6DF0"/>
    <w:rsid w:val="00B12D88"/>
    <w:rsid w:val="00BC023E"/>
    <w:rsid w:val="00C56800"/>
    <w:rsid w:val="00CC2C50"/>
    <w:rsid w:val="00D43BA6"/>
    <w:rsid w:val="00D7693E"/>
    <w:rsid w:val="00DD1DDF"/>
    <w:rsid w:val="00DE3345"/>
    <w:rsid w:val="00E72A40"/>
    <w:rsid w:val="00F50192"/>
    <w:rsid w:val="00F87CF4"/>
    <w:rsid w:val="00FF16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B5E76"/>
  <w15:docId w15:val="{BB2EAA3E-AF61-4254-A15E-3F249981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345"/>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semiHidden/>
    <w:unhideWhenUsed/>
    <w:rsid w:val="008348DC"/>
    <w:rPr>
      <w:strike w:val="0"/>
      <w:dstrike w:val="0"/>
      <w:color w:val="5B677D"/>
      <w:sz w:val="20"/>
      <w:szCs w:val="20"/>
      <w:u w:val="none"/>
      <w:effect w:val="none"/>
    </w:rPr>
  </w:style>
  <w:style w:type="character" w:styleId="Gl">
    <w:name w:val="Strong"/>
    <w:uiPriority w:val="22"/>
    <w:qFormat/>
    <w:rsid w:val="008348DC"/>
    <w:rPr>
      <w:b/>
      <w:bCs/>
    </w:rPr>
  </w:style>
  <w:style w:type="paragraph" w:styleId="NormalWeb">
    <w:name w:val="Normal (Web)"/>
    <w:basedOn w:val="Normal"/>
    <w:uiPriority w:val="99"/>
    <w:unhideWhenUsed/>
    <w:rsid w:val="008348DC"/>
    <w:pPr>
      <w:spacing w:before="100" w:beforeAutospacing="1" w:after="240" w:line="240" w:lineRule="auto"/>
    </w:pPr>
    <w:rPr>
      <w:rFonts w:ascii="Times New Roman" w:eastAsia="Times New Roman" w:hAnsi="Times New Roman"/>
      <w:sz w:val="20"/>
      <w:szCs w:val="20"/>
      <w:lang w:eastAsia="tr-TR"/>
    </w:rPr>
  </w:style>
  <w:style w:type="character" w:styleId="AklamaBavurusu">
    <w:name w:val="annotation reference"/>
    <w:basedOn w:val="VarsaylanParagrafYazTipi"/>
    <w:uiPriority w:val="99"/>
    <w:semiHidden/>
    <w:unhideWhenUsed/>
    <w:rsid w:val="00E72A40"/>
    <w:rPr>
      <w:sz w:val="16"/>
      <w:szCs w:val="16"/>
    </w:rPr>
  </w:style>
  <w:style w:type="paragraph" w:styleId="AklamaMetni">
    <w:name w:val="annotation text"/>
    <w:basedOn w:val="Normal"/>
    <w:link w:val="AklamaMetniChar"/>
    <w:uiPriority w:val="99"/>
    <w:semiHidden/>
    <w:unhideWhenUsed/>
    <w:rsid w:val="00E72A4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72A40"/>
    <w:rPr>
      <w:lang w:eastAsia="en-US"/>
    </w:rPr>
  </w:style>
  <w:style w:type="paragraph" w:styleId="AklamaKonusu">
    <w:name w:val="annotation subject"/>
    <w:basedOn w:val="AklamaMetni"/>
    <w:next w:val="AklamaMetni"/>
    <w:link w:val="AklamaKonusuChar"/>
    <w:uiPriority w:val="99"/>
    <w:semiHidden/>
    <w:unhideWhenUsed/>
    <w:rsid w:val="00E72A40"/>
    <w:rPr>
      <w:b/>
      <w:bCs/>
    </w:rPr>
  </w:style>
  <w:style w:type="character" w:customStyle="1" w:styleId="AklamaKonusuChar">
    <w:name w:val="Açıklama Konusu Char"/>
    <w:basedOn w:val="AklamaMetniChar"/>
    <w:link w:val="AklamaKonusu"/>
    <w:uiPriority w:val="99"/>
    <w:semiHidden/>
    <w:rsid w:val="00E72A40"/>
    <w:rPr>
      <w:b/>
      <w:bCs/>
      <w:lang w:eastAsia="en-US"/>
    </w:rPr>
  </w:style>
  <w:style w:type="paragraph" w:styleId="BalonMetni">
    <w:name w:val="Balloon Text"/>
    <w:basedOn w:val="Normal"/>
    <w:link w:val="BalonMetniChar"/>
    <w:uiPriority w:val="99"/>
    <w:semiHidden/>
    <w:unhideWhenUsed/>
    <w:rsid w:val="00E72A4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A40"/>
    <w:rPr>
      <w:rFonts w:ascii="Segoe UI" w:hAnsi="Segoe UI" w:cs="Segoe UI"/>
      <w:sz w:val="18"/>
      <w:szCs w:val="18"/>
      <w:lang w:eastAsia="en-US"/>
    </w:rPr>
  </w:style>
  <w:style w:type="table" w:customStyle="1" w:styleId="TableGrid">
    <w:name w:val="TableGrid"/>
    <w:rsid w:val="00C5680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eParagraf">
    <w:name w:val="List Paragraph"/>
    <w:basedOn w:val="Normal"/>
    <w:uiPriority w:val="34"/>
    <w:qFormat/>
    <w:rsid w:val="00246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77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D43F87-37B5-4E14-B1F6-C09B689AD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586</Words>
  <Characters>3343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3922</CharactersWithSpaces>
  <SharedDoc>false</SharedDoc>
  <HLinks>
    <vt:vector size="48" baseType="variant">
      <vt:variant>
        <vt:i4>3407929</vt:i4>
      </vt:variant>
      <vt:variant>
        <vt:i4>21</vt:i4>
      </vt:variant>
      <vt:variant>
        <vt:i4>0</vt:i4>
      </vt:variant>
      <vt:variant>
        <vt:i4>5</vt:i4>
      </vt:variant>
      <vt:variant>
        <vt:lpwstr>http://www.yok.gov.tr/documents/10279/41129/tablo_6_31_ocak_2011/4568b342-3258-4330-a976-ce81fea7d4e8</vt:lpwstr>
      </vt:variant>
      <vt:variant>
        <vt:lpwstr/>
      </vt:variant>
      <vt:variant>
        <vt:i4>6619166</vt:i4>
      </vt:variant>
      <vt:variant>
        <vt:i4>18</vt:i4>
      </vt:variant>
      <vt:variant>
        <vt:i4>0</vt:i4>
      </vt:variant>
      <vt:variant>
        <vt:i4>5</vt:i4>
      </vt:variant>
      <vt:variant>
        <vt:lpwstr>http://www.yok.gov.tr/documents/10279/19012/ek7_tablo_5b_05082015.xlsx</vt:lpwstr>
      </vt:variant>
      <vt:variant>
        <vt:lpwstr/>
      </vt:variant>
      <vt:variant>
        <vt:i4>589848</vt:i4>
      </vt:variant>
      <vt:variant>
        <vt:i4>15</vt:i4>
      </vt:variant>
      <vt:variant>
        <vt:i4>0</vt:i4>
      </vt:variant>
      <vt:variant>
        <vt:i4>5</vt:i4>
      </vt:variant>
      <vt:variant>
        <vt:lpwstr>http://www.yok.gov.tr/documents/10279/41129/Ek_6_doktora/7bb638d7-8020-4cdc-b286-10f76ed2b37d</vt:lpwstr>
      </vt:variant>
      <vt:variant>
        <vt:lpwstr/>
      </vt:variant>
      <vt:variant>
        <vt:i4>655447</vt:i4>
      </vt:variant>
      <vt:variant>
        <vt:i4>12</vt:i4>
      </vt:variant>
      <vt:variant>
        <vt:i4>0</vt:i4>
      </vt:variant>
      <vt:variant>
        <vt:i4>5</vt:i4>
      </vt:variant>
      <vt:variant>
        <vt:lpwstr>http://www.yok.gov.tr/documents/10279/41129/Ek_5_tablo_5a_doktora/ed6940bb-3fdc-49ee-b425-43a1febcec7a</vt:lpwstr>
      </vt:variant>
      <vt:variant>
        <vt:lpwstr/>
      </vt:variant>
      <vt:variant>
        <vt:i4>1441820</vt:i4>
      </vt:variant>
      <vt:variant>
        <vt:i4>9</vt:i4>
      </vt:variant>
      <vt:variant>
        <vt:i4>0</vt:i4>
      </vt:variant>
      <vt:variant>
        <vt:i4>5</vt:i4>
      </vt:variant>
      <vt:variant>
        <vt:lpwstr>http://www.yok.gov.tr/documents/10279/41129/Ek_4_tablo_4_doktora/3f54822e-3e47-479e-9423-6b79d6114fb8</vt:lpwstr>
      </vt:variant>
      <vt:variant>
        <vt:lpwstr/>
      </vt:variant>
      <vt:variant>
        <vt:i4>1966153</vt:i4>
      </vt:variant>
      <vt:variant>
        <vt:i4>6</vt:i4>
      </vt:variant>
      <vt:variant>
        <vt:i4>0</vt:i4>
      </vt:variant>
      <vt:variant>
        <vt:i4>5</vt:i4>
      </vt:variant>
      <vt:variant>
        <vt:lpwstr>http://www.yok.gov.tr/documents/10279/41129/Ek_3_tablo_3_doktora/453c60a3-74a3-494b-a970-dc7a9b498cf6</vt:lpwstr>
      </vt:variant>
      <vt:variant>
        <vt:lpwstr/>
      </vt:variant>
      <vt:variant>
        <vt:i4>4522058</vt:i4>
      </vt:variant>
      <vt:variant>
        <vt:i4>3</vt:i4>
      </vt:variant>
      <vt:variant>
        <vt:i4>0</vt:i4>
      </vt:variant>
      <vt:variant>
        <vt:i4>5</vt:i4>
      </vt:variant>
      <vt:variant>
        <vt:lpwstr>http://www.yok.gov.tr/documents/10279/41129/ek_2_tablo_2_doktora/0957ead8-17e8-46ff-bfb6-842d53c6f160</vt:lpwstr>
      </vt:variant>
      <vt:variant>
        <vt:lpwstr/>
      </vt:variant>
      <vt:variant>
        <vt:i4>2818080</vt:i4>
      </vt:variant>
      <vt:variant>
        <vt:i4>0</vt:i4>
      </vt:variant>
      <vt:variant>
        <vt:i4>0</vt:i4>
      </vt:variant>
      <vt:variant>
        <vt:i4>5</vt:i4>
      </vt:variant>
      <vt:variant>
        <vt:lpwstr>http://www.yok.gov.tr/documents/10279/41129/Ek_1_tabl%C4%B1_1_doktora/eb42713f-bf0d-4e51-8260-4d3a719e495f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haydar.altunay</dc:creator>
  <cp:keywords/>
  <cp:lastModifiedBy>HAYDAR ALTUNAY</cp:lastModifiedBy>
  <cp:revision>18</cp:revision>
  <cp:lastPrinted>2020-02-21T06:10:00Z</cp:lastPrinted>
  <dcterms:created xsi:type="dcterms:W3CDTF">2020-12-09T08:19:00Z</dcterms:created>
  <dcterms:modified xsi:type="dcterms:W3CDTF">2021-02-18T16:33:00Z</dcterms:modified>
</cp:coreProperties>
</file>